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F12EA9" w:rsidRPr="00F12EA9" w:rsidTr="00F12EA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F12EA9" w:rsidRPr="00F12EA9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F12EA9" w:rsidRPr="00F12EA9" w:rsidRDefault="00F12EA9" w:rsidP="00F12EA9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by</w:t>
                              </w:r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lang w:val="sk-SK" w:eastAsia="sk-SK"/>
                                </w:rPr>
                                <w:t>WIM DEKEYSER B.V.</w:t>
                              </w:r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13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F12EA9" w:rsidRPr="00F12EA9" w:rsidRDefault="00F12EA9" w:rsidP="00F12E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F12EA9" w:rsidRPr="00F12EA9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F12EA9" w:rsidRPr="00F12EA9" w:rsidRDefault="00F12EA9" w:rsidP="00F12EA9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 xml:space="preserve">13-02-2022 </w:t>
                              </w:r>
                            </w:p>
                          </w:tc>
                        </w:tr>
                      </w:tbl>
                      <w:p w:rsidR="00F12EA9" w:rsidRPr="00F12EA9" w:rsidRDefault="00F12EA9" w:rsidP="00F12E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F12EA9" w:rsidRPr="00F12EA9" w:rsidTr="00F12EA9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F12EA9" w:rsidRPr="00F12EA9" w:rsidRDefault="00F12EA9" w:rsidP="00F12EA9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F12EA9" w:rsidRPr="00F12EA9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F12EA9" w:rsidRPr="00F12EA9" w:rsidRDefault="00F12EA9" w:rsidP="00F12EA9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DAL FERRO TRASPORTI SRL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Via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Gilberte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26 Z.I.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IT-36.030 SARCEDO (VI)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** ID ABUSED ** 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jody@dalferrotra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u w:val="single"/>
                                  <w:shd w:val="clear" w:color="auto" w:fill="FFFF00"/>
                                  <w:lang w:val="sk-SK" w:eastAsia="sk-SK"/>
                                </w:rPr>
                                <w:t>n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sporti.com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!!!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only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1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character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changed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!!!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Tel +3472908357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info@dalferrotra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u w:val="single"/>
                                  <w:shd w:val="clear" w:color="auto" w:fill="FFFF00"/>
                                  <w:lang w:val="sk-SK" w:eastAsia="sk-SK"/>
                                </w:rPr>
                                <w:t>s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porti.com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Tel +39 0445380 691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Embezzlement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reported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a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shipment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FR-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Greece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13.01.22</w:t>
                              </w:r>
                            </w:p>
                          </w:tc>
                        </w:tr>
                      </w:tbl>
                      <w:p w:rsidR="00F12EA9" w:rsidRPr="00F12EA9" w:rsidRDefault="00F12EA9" w:rsidP="00F12E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F12EA9" w:rsidRPr="00F12EA9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F12EA9" w:rsidRPr="00F12EA9" w:rsidRDefault="00F12EA9" w:rsidP="00F12EA9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AUTO TRANS 20 LTD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15 Simeonovo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str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 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BG- 1164 SOFIA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Tel +359 882 654 485 or 359 87 841 4133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Mr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Aleksandr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Stepanov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BONEV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company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delivered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"DAL FERRO"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shipment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in...SOFIA (Ring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Road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Chepintsi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-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middle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nowhere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)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where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it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was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transloaded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...</w:t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 xml:space="preserve">A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warning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was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alreday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issued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on 18.02.2019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BONEV TRANS 90</w:t>
                              </w:r>
                            </w:p>
                          </w:tc>
                        </w:tr>
                      </w:tbl>
                      <w:p w:rsidR="00F12EA9" w:rsidRPr="00F12EA9" w:rsidRDefault="00F12EA9" w:rsidP="00F12E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F12EA9" w:rsidRPr="00F12EA9" w:rsidRDefault="00F12EA9" w:rsidP="00F12EA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F12EA9" w:rsidRPr="00F12EA9" w:rsidRDefault="00F12EA9" w:rsidP="00F12EA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F12EA9" w:rsidRPr="00F12EA9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F12EA9" w:rsidRPr="00F12EA9" w:rsidRDefault="00F12EA9" w:rsidP="00F12EA9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F12EA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F12EA9" w:rsidRPr="00F12EA9" w:rsidRDefault="00F12EA9" w:rsidP="00F12E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F12EA9" w:rsidRPr="00F12EA9" w:rsidTr="00F12EA9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F12EA9" w:rsidRPr="00F12EA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F12EA9" w:rsidRPr="00F12EA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F12EA9" w:rsidRPr="00F12E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F12EA9" w:rsidRPr="00F12E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F12EA9" w:rsidRPr="00F12E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F12EA9" w:rsidRPr="00F12EA9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12EA9" w:rsidRPr="00F12EA9" w:rsidRDefault="00F12EA9" w:rsidP="00F12EA9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12EA9" w:rsidRPr="00F12EA9" w:rsidRDefault="00F12EA9" w:rsidP="00F12EA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2EA9" w:rsidRPr="00F12EA9" w:rsidRDefault="00F12EA9" w:rsidP="00F12EA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2EA9" w:rsidRPr="00F12EA9" w:rsidRDefault="00F12EA9" w:rsidP="00F12E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F12EA9" w:rsidRPr="00F12E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F12EA9" w:rsidRPr="00F12EA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F12EA9" w:rsidRPr="00F12EA9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12EA9" w:rsidRPr="00F12EA9" w:rsidRDefault="00F12EA9" w:rsidP="00F12EA9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12EA9" w:rsidRPr="00F12EA9" w:rsidRDefault="00F12EA9" w:rsidP="00F12EA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2EA9" w:rsidRPr="00F12EA9" w:rsidRDefault="00F12EA9" w:rsidP="00F12EA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2EA9" w:rsidRPr="00F12EA9" w:rsidRDefault="00F12EA9" w:rsidP="00F12E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2EA9" w:rsidRPr="00F12EA9" w:rsidRDefault="00F12EA9" w:rsidP="00F12E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F12EA9" w:rsidRPr="00F12EA9" w:rsidRDefault="00F12EA9" w:rsidP="00F12E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F12EA9" w:rsidRPr="00F12EA9">
                    <w:tc>
                      <w:tcPr>
                        <w:tcW w:w="0" w:type="auto"/>
                        <w:vAlign w:val="center"/>
                        <w:hideMark/>
                      </w:tcPr>
                      <w:p w:rsidR="00F12EA9" w:rsidRPr="00F12EA9" w:rsidRDefault="00F12EA9" w:rsidP="00F12E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12EA9" w:rsidRPr="00F12EA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12EA9" w:rsidRPr="00F12EA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F12EA9" w:rsidRPr="00F12EA9" w:rsidRDefault="00F12EA9" w:rsidP="00F12EA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  <w:t>wim@wimdekeyser.be</w:t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Want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to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change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how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emails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?</w:t>
                        </w:r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can</w:t>
                        </w:r>
                        <w:proofErr w:type="spellEnd"/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hyperlink r:id="rId8" w:history="1">
                          <w:proofErr w:type="spellStart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update</w:t>
                          </w:r>
                          <w:proofErr w:type="spellEnd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your</w:t>
                          </w:r>
                          <w:proofErr w:type="spellEnd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preferences</w:t>
                          </w:r>
                          <w:proofErr w:type="spellEnd"/>
                        </w:hyperlink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or </w:t>
                        </w:r>
                        <w:hyperlink r:id="rId9" w:history="1">
                          <w:proofErr w:type="spellStart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unsubscribe</w:t>
                          </w:r>
                          <w:proofErr w:type="spellEnd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from</w:t>
                          </w:r>
                          <w:proofErr w:type="spellEnd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</w:t>
                          </w:r>
                          <w:proofErr w:type="spellStart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>this</w:t>
                          </w:r>
                          <w:proofErr w:type="spellEnd"/>
                          <w:r w:rsidRPr="00F12EA9">
                            <w:rPr>
                              <w:rFonts w:ascii="Helvetica" w:eastAsia="Times New Roman" w:hAnsi="Helvetica" w:cs="Helvetica"/>
                              <w:noProof w:val="0"/>
                              <w:color w:val="656565"/>
                              <w:sz w:val="9"/>
                              <w:u w:val="single"/>
                              <w:lang w:val="sk-SK" w:eastAsia="sk-SK"/>
                            </w:rPr>
                            <w:t xml:space="preserve"> list</w:t>
                          </w:r>
                        </w:hyperlink>
                        <w:r w:rsidRPr="00F12EA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F12EA9" w:rsidRPr="00F12EA9" w:rsidRDefault="00F12EA9" w:rsidP="00F12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F12EA9" w:rsidRPr="00F12EA9" w:rsidRDefault="00F12EA9" w:rsidP="00F12EA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2EA9"/>
    <w:rsid w:val="002A3A56"/>
    <w:rsid w:val="0042135D"/>
    <w:rsid w:val="007074DD"/>
    <w:rsid w:val="00830627"/>
    <w:rsid w:val="00A41361"/>
    <w:rsid w:val="00DE5DCE"/>
    <w:rsid w:val="00F1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F1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F12E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2EA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F12EA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F12EA9"/>
    <w:rPr>
      <w:b/>
      <w:bCs/>
    </w:rPr>
  </w:style>
  <w:style w:type="character" w:styleId="Zvraznenie">
    <w:name w:val="Emphasis"/>
    <w:basedOn w:val="Predvolenpsmoodseku"/>
    <w:uiPriority w:val="20"/>
    <w:qFormat/>
    <w:rsid w:val="00F12EA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2EA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EA9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mdekeyser.us1.list-manage.com/profile?u=774499ce5a4683fc8365da4bd&amp;id=98ce735362&amp;e=2df8410a33&amp;c=f17d46c75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a0146b779b&amp;e=2df8410a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wim@wimdekeyser.be" TargetMode="External"/><Relationship Id="rId9" Type="http://schemas.openxmlformats.org/officeDocument/2006/relationships/hyperlink" Target="https://wimdekeyser.us1.list-manage.com/unsubscribe?u=774499ce5a4683fc8365da4bd&amp;id=98ce735362&amp;e=2df8410a33&amp;c=f17d46c75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2</cp:revision>
  <dcterms:created xsi:type="dcterms:W3CDTF">2022-02-14T06:59:00Z</dcterms:created>
  <dcterms:modified xsi:type="dcterms:W3CDTF">2022-02-14T07:00:00Z</dcterms:modified>
</cp:coreProperties>
</file>