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47214F" w:rsidRPr="0047214F" w:rsidTr="0047214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47214F" w:rsidRPr="0047214F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47214F" w:rsidRPr="0047214F" w:rsidRDefault="0047214F" w:rsidP="0047214F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47214F" w:rsidRPr="0047214F" w:rsidRDefault="0047214F" w:rsidP="00472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47214F" w:rsidRPr="0047214F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47214F" w:rsidRPr="0047214F" w:rsidRDefault="0047214F" w:rsidP="0047214F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Fraudulent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 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29-09-2022 </w:t>
                              </w:r>
                            </w:p>
                          </w:tc>
                        </w:tr>
                      </w:tbl>
                      <w:p w:rsidR="0047214F" w:rsidRPr="0047214F" w:rsidRDefault="0047214F" w:rsidP="00472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47214F" w:rsidRPr="0047214F" w:rsidTr="0047214F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47214F" w:rsidRPr="0047214F" w:rsidRDefault="0047214F" w:rsidP="0047214F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47214F" w:rsidRPr="0047214F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47214F" w:rsidRPr="0047214F" w:rsidRDefault="0047214F" w:rsidP="0047214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47214F" w:rsidRPr="0047214F" w:rsidRDefault="0047214F" w:rsidP="0047214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 xml:space="preserve">LOF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>Logistiek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 xml:space="preserve"> &amp;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>Expeditie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Peter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Eijmardweg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7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NL- 6525 RL NIJMEGEN.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>Vat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 xml:space="preserve"> : NL148019689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Tel +31.24.700.97.23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hyperlink r:id="rId4" w:history="1">
                                <w:r w:rsidRPr="0047214F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i/>
                                    <w:iCs/>
                                    <w:noProof w:val="0"/>
                                    <w:color w:val="0000FF"/>
                                    <w:sz w:val="10"/>
                                    <w:u w:val="single"/>
                                    <w:lang w:val="sk-SK" w:eastAsia="sk-SK"/>
                                  </w:rPr>
                                  <w:t>info@lofbv.eu</w:t>
                                </w:r>
                              </w:hyperlink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Bernd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LEITMAYER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!!! SEVERAL EMBEZZLEMENTS REPORTED !!!</w:t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47214F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47214F" w:rsidRPr="0047214F" w:rsidRDefault="0047214F" w:rsidP="00472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47214F" w:rsidRPr="0047214F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47214F" w:rsidRPr="0047214F" w:rsidRDefault="0047214F" w:rsidP="0047214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47214F" w:rsidRPr="0047214F" w:rsidRDefault="0047214F" w:rsidP="00472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47214F" w:rsidRPr="0047214F" w:rsidRDefault="0047214F" w:rsidP="0047214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47214F" w:rsidRPr="0047214F" w:rsidRDefault="0047214F" w:rsidP="0047214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47214F" w:rsidRPr="0047214F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47214F" w:rsidRPr="0047214F" w:rsidRDefault="0047214F" w:rsidP="0047214F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47214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47214F" w:rsidRPr="0047214F" w:rsidRDefault="0047214F" w:rsidP="00472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47214F" w:rsidRPr="0047214F" w:rsidTr="0047214F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47214F" w:rsidRPr="0047214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47214F" w:rsidRPr="004721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47214F" w:rsidRPr="0047214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47214F" w:rsidRPr="0047214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47214F" w:rsidRPr="0047214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47214F" w:rsidRPr="0047214F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7214F" w:rsidRPr="0047214F" w:rsidRDefault="0047214F" w:rsidP="0047214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7214F" w:rsidRPr="0047214F" w:rsidRDefault="0047214F" w:rsidP="0047214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7214F" w:rsidRPr="0047214F" w:rsidRDefault="0047214F" w:rsidP="004721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7214F" w:rsidRPr="0047214F" w:rsidRDefault="0047214F" w:rsidP="004721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47214F" w:rsidRPr="0047214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47214F" w:rsidRPr="0047214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47214F" w:rsidRPr="0047214F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7214F" w:rsidRPr="0047214F" w:rsidRDefault="0047214F" w:rsidP="0047214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7214F" w:rsidRPr="0047214F" w:rsidRDefault="0047214F" w:rsidP="0047214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7214F" w:rsidRPr="0047214F" w:rsidRDefault="0047214F" w:rsidP="004721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7214F" w:rsidRPr="0047214F" w:rsidRDefault="0047214F" w:rsidP="004721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214F" w:rsidRPr="0047214F" w:rsidRDefault="0047214F" w:rsidP="004721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47214F" w:rsidRPr="0047214F" w:rsidRDefault="0047214F" w:rsidP="00472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47214F" w:rsidRPr="0047214F">
                    <w:tc>
                      <w:tcPr>
                        <w:tcW w:w="0" w:type="auto"/>
                        <w:vAlign w:val="center"/>
                        <w:hideMark/>
                      </w:tcPr>
                      <w:p w:rsidR="0047214F" w:rsidRPr="0047214F" w:rsidRDefault="0047214F" w:rsidP="00472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214F" w:rsidRPr="0047214F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47214F" w:rsidRPr="0047214F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47214F" w:rsidRPr="0047214F" w:rsidRDefault="0047214F" w:rsidP="0047214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47214F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47214F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hyperlink r:id="rId9" w:history="1">
                          <w:r w:rsidRPr="0047214F">
                            <w:rPr>
                              <w:rFonts w:ascii="Helvetica" w:eastAsia="Times New Roman" w:hAnsi="Helvetica" w:cs="Helvetica"/>
                              <w:noProof w:val="0"/>
                              <w:color w:val="0000FF"/>
                              <w:sz w:val="9"/>
                              <w:u w:val="single"/>
                              <w:lang w:val="sk-SK" w:eastAsia="sk-SK"/>
                            </w:rPr>
                            <w:t>wim@wimdekeyser.be</w:t>
                          </w:r>
                        </w:hyperlink>
                      </w:p>
                    </w:tc>
                  </w:tr>
                </w:tbl>
                <w:p w:rsidR="0047214F" w:rsidRPr="0047214F" w:rsidRDefault="0047214F" w:rsidP="004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47214F" w:rsidRPr="0047214F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214F"/>
    <w:rsid w:val="0047214F"/>
    <w:rsid w:val="006D3E7E"/>
    <w:rsid w:val="007074DD"/>
    <w:rsid w:val="00830627"/>
    <w:rsid w:val="00A4136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47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4721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21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47214F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47214F"/>
    <w:rPr>
      <w:b/>
      <w:bCs/>
    </w:rPr>
  </w:style>
  <w:style w:type="character" w:styleId="Zvraznenie">
    <w:name w:val="Emphasis"/>
    <w:basedOn w:val="Predvolenpsmoodseku"/>
    <w:uiPriority w:val="20"/>
    <w:qFormat/>
    <w:rsid w:val="0047214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7214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14F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imdekeyser.us1.list-manage.com/track/click?u=774499ce5a4683fc8365da4bd&amp;id=6896fb89e1&amp;e=2df8410a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wim@wimdekeyser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lofbv.eu" TargetMode="External"/><Relationship Id="rId9" Type="http://schemas.openxmlformats.org/officeDocument/2006/relationships/hyperlink" Target="mailto:wim@wimdekeyser.b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2022-10-18T12:38:00Z</dcterms:created>
  <dcterms:modified xsi:type="dcterms:W3CDTF">2022-10-18T12:39:00Z</dcterms:modified>
</cp:coreProperties>
</file>