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A" w:rsidRDefault="00A5215A" w:rsidP="00A5215A">
      <w:pPr>
        <w:pStyle w:val="Nadpis6"/>
        <w:spacing w:before="0" w:line="360" w:lineRule="auto"/>
        <w:ind w:left="2832"/>
        <w:rPr>
          <w:rStyle w:val="Zvraznenie"/>
          <w:color w:val="000000"/>
        </w:rPr>
      </w:pPr>
      <w:r>
        <w:rPr>
          <w:color w:val="000000"/>
          <w:sz w:val="13"/>
          <w:szCs w:val="13"/>
        </w:rPr>
        <w:t>newsletter offered by</w:t>
      </w:r>
      <w:r>
        <w:rPr>
          <w:color w:val="000000"/>
        </w:rPr>
        <w:br/>
      </w:r>
      <w:r>
        <w:rPr>
          <w:rStyle w:val="Siln"/>
          <w:b w:val="0"/>
          <w:bCs w:val="0"/>
          <w:color w:val="000000"/>
          <w:sz w:val="20"/>
          <w:szCs w:val="20"/>
        </w:rPr>
        <w:t>WIM DEKEYSER B.V.</w:t>
      </w:r>
      <w:r>
        <w:rPr>
          <w:color w:val="000000"/>
        </w:rPr>
        <w:br/>
      </w:r>
      <w:r>
        <w:rPr>
          <w:rStyle w:val="Zvraznenie"/>
          <w:color w:val="000000"/>
        </w:rPr>
        <w:t>International Loss Adjusters</w:t>
      </w:r>
    </w:p>
    <w:p w:rsidR="00A5215A" w:rsidRPr="00A5215A" w:rsidRDefault="00A5215A" w:rsidP="00A5215A"/>
    <w:p w:rsidR="00A5215A" w:rsidRDefault="00A5215A" w:rsidP="00A5215A">
      <w:pPr>
        <w:pStyle w:val="Nadpis1"/>
        <w:spacing w:before="0" w:beforeAutospacing="0" w:after="0" w:afterAutospacing="0" w:line="300" w:lineRule="auto"/>
        <w:jc w:val="center"/>
        <w:rPr>
          <w:rFonts w:ascii="Helvetica" w:hAnsi="Helvetica" w:cs="Helvetica"/>
          <w:color w:val="202020"/>
          <w:sz w:val="19"/>
          <w:szCs w:val="19"/>
        </w:rPr>
      </w:pPr>
      <w:proofErr w:type="spellStart"/>
      <w:r>
        <w:rPr>
          <w:rFonts w:ascii="Helvetica" w:hAnsi="Helvetica" w:cs="Helvetica"/>
          <w:color w:val="202020"/>
          <w:sz w:val="15"/>
          <w:szCs w:val="15"/>
        </w:rPr>
        <w:t>Frauds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with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Fraudulent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> 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Carriers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/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Electronic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Freight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Sites</w:t>
      </w:r>
      <w:proofErr w:type="spellEnd"/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iln"/>
          <w:rFonts w:ascii="Helvetica" w:hAnsi="Helvetica" w:cs="Helvetica"/>
          <w:b/>
          <w:bCs/>
          <w:color w:val="B22222"/>
          <w:sz w:val="14"/>
          <w:szCs w:val="14"/>
        </w:rPr>
        <w:t>** NEW FRAUDS **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Zvraznenie"/>
          <w:rFonts w:ascii="Helvetica" w:hAnsi="Helvetica" w:cs="Helvetica"/>
          <w:color w:val="202020"/>
          <w:sz w:val="14"/>
          <w:szCs w:val="14"/>
        </w:rPr>
        <w:t xml:space="preserve">11-09-2022 </w:t>
      </w:r>
    </w:p>
    <w:p w:rsidR="00A5215A" w:rsidRDefault="00A5215A" w:rsidP="00A5215A"/>
    <w:p w:rsidR="00A5215A" w:rsidRDefault="00A5215A" w:rsidP="00A5215A">
      <w:pPr>
        <w:pStyle w:val="Nadpis1"/>
        <w:spacing w:before="0" w:beforeAutospacing="0" w:after="0" w:afterAutospacing="0" w:line="300" w:lineRule="auto"/>
        <w:jc w:val="center"/>
        <w:rPr>
          <w:rFonts w:ascii="Helvetica" w:hAnsi="Helvetica" w:cs="Helvetica"/>
          <w:color w:val="202020"/>
          <w:sz w:val="15"/>
          <w:szCs w:val="15"/>
        </w:rPr>
      </w:pPr>
      <w:proofErr w:type="spellStart"/>
      <w:r>
        <w:rPr>
          <w:rFonts w:ascii="Helvetica" w:hAnsi="Helvetica" w:cs="Helvetica"/>
          <w:color w:val="202020"/>
          <w:sz w:val="15"/>
          <w:szCs w:val="15"/>
        </w:rPr>
        <w:t>Please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look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out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for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the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following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names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used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/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abused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by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fake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carriers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in new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fraud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5"/>
          <w:szCs w:val="15"/>
        </w:rPr>
        <w:t>cases</w:t>
      </w:r>
      <w:proofErr w:type="spellEnd"/>
      <w:r>
        <w:rPr>
          <w:rFonts w:ascii="Helvetica" w:hAnsi="Helvetica" w:cs="Helvetica"/>
          <w:color w:val="202020"/>
          <w:sz w:val="15"/>
          <w:szCs w:val="15"/>
        </w:rPr>
        <w:t xml:space="preserve"> :</w:t>
      </w:r>
    </w:p>
    <w:p w:rsidR="00A5215A" w:rsidRPr="00A5215A" w:rsidRDefault="00A5215A" w:rsidP="00A5215A">
      <w:pPr>
        <w:spacing w:after="0" w:line="360" w:lineRule="auto"/>
        <w:jc w:val="center"/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</w:pP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 </w:t>
      </w:r>
    </w:p>
    <w:p w:rsidR="00A5215A" w:rsidRPr="00A5215A" w:rsidRDefault="00A5215A" w:rsidP="00A5215A">
      <w:pPr>
        <w:spacing w:after="0" w:line="360" w:lineRule="auto"/>
        <w:jc w:val="center"/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</w:pPr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INTERNATIONAL CARGO TRANSITS LTD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VAT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Nr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. GB126627218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8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Broadhurst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 xml:space="preserve">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Drive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 xml:space="preserve"> -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Kennington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 xml:space="preserve">,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Ashford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 xml:space="preserve"> - TN24 9RQ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!!! ID ABUSE !!!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proofErr w:type="spellStart"/>
      <w:r w:rsidRPr="00A5215A">
        <w:rPr>
          <w:rFonts w:ascii="Helvetica" w:eastAsia="Times New Roman" w:hAnsi="Helvetica" w:cs="Helvetica"/>
          <w:noProof w:val="0"/>
          <w:color w:val="A52A2A"/>
          <w:sz w:val="12"/>
          <w:szCs w:val="12"/>
          <w:lang w:val="sk-SK" w:eastAsia="sk-SK"/>
        </w:rPr>
        <w:t>Perpetrators</w:t>
      </w:r>
      <w:proofErr w:type="spellEnd"/>
      <w:r w:rsidRPr="00A5215A">
        <w:rPr>
          <w:rFonts w:ascii="Helvetica" w:eastAsia="Times New Roman" w:hAnsi="Helvetica" w:cs="Helvetica"/>
          <w:noProof w:val="0"/>
          <w:color w:val="A52A2A"/>
          <w:sz w:val="12"/>
          <w:szCs w:val="12"/>
          <w:lang w:val="sk-SK" w:eastAsia="sk-SK"/>
        </w:rPr>
        <w:t xml:space="preserve"> </w:t>
      </w:r>
      <w:proofErr w:type="spellStart"/>
      <w:r w:rsidRPr="00A5215A">
        <w:rPr>
          <w:rFonts w:ascii="Helvetica" w:eastAsia="Times New Roman" w:hAnsi="Helvetica" w:cs="Helvetica"/>
          <w:noProof w:val="0"/>
          <w:color w:val="A52A2A"/>
          <w:sz w:val="12"/>
          <w:szCs w:val="12"/>
          <w:lang w:val="sk-SK" w:eastAsia="sk-SK"/>
        </w:rPr>
        <w:t>use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       Web: </w:t>
      </w:r>
      <w:hyperlink r:id="rId4" w:history="1">
        <w:r w:rsidRPr="00A5215A">
          <w:rPr>
            <w:rFonts w:ascii="Helvetica" w:eastAsia="Times New Roman" w:hAnsi="Helvetica" w:cs="Helvetica"/>
            <w:noProof w:val="0"/>
            <w:color w:val="007C89"/>
            <w:sz w:val="12"/>
            <w:u w:val="single"/>
            <w:lang w:val="sk-SK" w:eastAsia="sk-SK"/>
          </w:rPr>
          <w:t>transicoil.com</w:t>
        </w:r>
      </w:hyperlink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       Main Tel: 0204 577 3635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Ext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: 1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>       Mobile: 74 58 197 204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       Email </w:t>
      </w:r>
      <w:hyperlink r:id="rId5" w:history="1">
        <w:r w:rsidRPr="00A5215A">
          <w:rPr>
            <w:rFonts w:ascii="Helvetica" w:eastAsia="Times New Roman" w:hAnsi="Helvetica" w:cs="Helvetica"/>
            <w:noProof w:val="0"/>
            <w:color w:val="007C89"/>
            <w:sz w:val="12"/>
            <w:u w:val="single"/>
            <w:lang w:val="sk-SK" w:eastAsia="sk-SK"/>
          </w:rPr>
          <w:t>info@transicoil.com</w:t>
        </w:r>
      </w:hyperlink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       and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also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      </w:t>
      </w:r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WTT LOGISTICS LTD</w:t>
      </w:r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      CREATIVE SOLUTIONS LTD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> 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REAL COORDINATES INTERNATIONAL CARGO TRANSITS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> 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 xml:space="preserve">       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Mr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 xml:space="preserve"> </w:t>
      </w:r>
      <w:proofErr w:type="spellStart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t>Creighton</w:t>
      </w:r>
      <w:proofErr w:type="spellEnd"/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>        </w:t>
      </w:r>
      <w:hyperlink r:id="rId6" w:history="1">
        <w:r w:rsidRPr="00A5215A">
          <w:rPr>
            <w:rFonts w:ascii="Helvetica" w:eastAsia="Times New Roman" w:hAnsi="Helvetica" w:cs="Helvetica"/>
            <w:noProof w:val="0"/>
            <w:color w:val="007C89"/>
            <w:sz w:val="12"/>
            <w:u w:val="single"/>
            <w:lang w:val="sk-SK" w:eastAsia="sk-SK"/>
          </w:rPr>
          <w:t>ICTransitsltd@aol.com</w:t>
        </w:r>
      </w:hyperlink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>        Tel 00.44.7583 231389.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 xml:space="preserve">!!! 11 </w:t>
      </w:r>
      <w:proofErr w:type="spellStart"/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fraudulent</w:t>
      </w:r>
      <w:proofErr w:type="spellEnd"/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 xml:space="preserve"> </w:t>
      </w:r>
      <w:proofErr w:type="spellStart"/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incidents</w:t>
      </w:r>
      <w:proofErr w:type="spellEnd"/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 xml:space="preserve"> </w:t>
      </w:r>
      <w:proofErr w:type="spellStart"/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>reported</w:t>
      </w:r>
      <w:proofErr w:type="spellEnd"/>
      <w:r w:rsidRPr="00A5215A">
        <w:rPr>
          <w:rFonts w:ascii="Helvetica" w:eastAsia="Times New Roman" w:hAnsi="Helvetica" w:cs="Helvetica"/>
          <w:b/>
          <w:bCs/>
          <w:noProof w:val="0"/>
          <w:color w:val="A52A2A"/>
          <w:sz w:val="12"/>
          <w:lang w:val="sk-SK" w:eastAsia="sk-SK"/>
        </w:rPr>
        <w:t xml:space="preserve"> !!!</w:t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b/>
          <w:bCs/>
          <w:noProof w:val="0"/>
          <w:color w:val="800000"/>
          <w:sz w:val="12"/>
          <w:lang w:val="sk-SK" w:eastAsia="sk-SK"/>
        </w:rPr>
        <w:t>           </w:t>
      </w:r>
    </w:p>
    <w:p w:rsidR="00A5215A" w:rsidRPr="00A5215A" w:rsidRDefault="00A5215A" w:rsidP="00A5215A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k-SK" w:eastAsia="sk-SK"/>
        </w:rPr>
      </w:pP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</w:r>
      <w:r w:rsidRPr="00A5215A">
        <w:rPr>
          <w:rFonts w:ascii="Helvetica" w:eastAsia="Times New Roman" w:hAnsi="Helvetica" w:cs="Helvetica"/>
          <w:noProof w:val="0"/>
          <w:color w:val="000000"/>
          <w:sz w:val="12"/>
          <w:szCs w:val="12"/>
          <w:lang w:val="sk-SK" w:eastAsia="sk-SK"/>
        </w:rPr>
        <w:br/>
        <w:t> </w:t>
      </w:r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So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please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remain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extremely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prudent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and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contract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only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with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reliable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and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known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transport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partners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and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always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contact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the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real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coordinates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of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these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companies</w:t>
      </w:r>
      <w:proofErr w:type="spellEnd"/>
      <w:r w:rsidRPr="00A5215A">
        <w:rPr>
          <w:rFonts w:ascii="Times New Roman" w:eastAsia="Times New Roman" w:hAnsi="Times New Roman" w:cs="Times New Roman"/>
          <w:i/>
          <w:iCs/>
          <w:noProof w:val="0"/>
          <w:sz w:val="13"/>
          <w:lang w:val="sk-SK" w:eastAsia="sk-SK"/>
        </w:rPr>
        <w:t>.</w:t>
      </w:r>
      <w:r w:rsidRPr="00A5215A">
        <w:rPr>
          <w:rFonts w:ascii="Times New Roman" w:eastAsia="Times New Roman" w:hAnsi="Times New Roman" w:cs="Times New Roman"/>
          <w:noProof w:val="0"/>
          <w:sz w:val="24"/>
          <w:szCs w:val="24"/>
          <w:lang w:val="sk-SK" w:eastAsia="sk-SK"/>
        </w:rPr>
        <w:br/>
      </w:r>
      <w:r w:rsidRPr="00A5215A">
        <w:rPr>
          <w:rFonts w:ascii="Times New Roman" w:eastAsia="Times New Roman" w:hAnsi="Times New Roman" w:cs="Times New Roman"/>
          <w:noProof w:val="0"/>
          <w:sz w:val="14"/>
          <w:szCs w:val="14"/>
          <w:lang w:val="sk-SK" w:eastAsia="sk-SK"/>
        </w:rPr>
        <w:t> </w:t>
      </w:r>
    </w:p>
    <w:p w:rsidR="00A5215A" w:rsidRPr="00A5215A" w:rsidRDefault="00A5215A" w:rsidP="00A5215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k-SK" w:eastAsia="sk-SK"/>
        </w:rPr>
      </w:pP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If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you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have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any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information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in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this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respect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please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contact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 xml:space="preserve"> </w:t>
      </w:r>
      <w:proofErr w:type="spellStart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us</w:t>
      </w:r>
      <w:proofErr w:type="spellEnd"/>
      <w:r w:rsidRPr="00A5215A">
        <w:rPr>
          <w:rFonts w:ascii="Times New Roman" w:eastAsia="Times New Roman" w:hAnsi="Times New Roman" w:cs="Times New Roman"/>
          <w:noProof w:val="0"/>
          <w:sz w:val="13"/>
          <w:szCs w:val="13"/>
          <w:lang w:val="sk-SK" w:eastAsia="sk-SK"/>
        </w:rPr>
        <w:t>.</w:t>
      </w:r>
    </w:p>
    <w:p w:rsidR="00A5215A" w:rsidRPr="00A5215A" w:rsidRDefault="00A5215A" w:rsidP="00A5215A">
      <w:pPr>
        <w:pStyle w:val="Nadpis1"/>
        <w:spacing w:before="0" w:beforeAutospacing="0" w:after="0" w:afterAutospacing="0" w:line="300" w:lineRule="auto"/>
        <w:jc w:val="center"/>
        <w:rPr>
          <w:rFonts w:ascii="Helvetica" w:hAnsi="Helvetica" w:cs="Helvetica"/>
          <w:color w:val="202020"/>
          <w:sz w:val="24"/>
          <w:szCs w:val="24"/>
        </w:rPr>
      </w:pPr>
      <w:r>
        <w:br/>
      </w:r>
      <w:proofErr w:type="spellStart"/>
      <w:r w:rsidRPr="00A5215A">
        <w:rPr>
          <w:rStyle w:val="Siln"/>
          <w:sz w:val="24"/>
          <w:szCs w:val="24"/>
        </w:rPr>
        <w:t>Our</w:t>
      </w:r>
      <w:proofErr w:type="spellEnd"/>
      <w:r w:rsidRPr="00A5215A">
        <w:rPr>
          <w:rStyle w:val="Siln"/>
          <w:sz w:val="24"/>
          <w:szCs w:val="24"/>
        </w:rPr>
        <w:t xml:space="preserve"> </w:t>
      </w:r>
      <w:proofErr w:type="spellStart"/>
      <w:r w:rsidRPr="00A5215A">
        <w:rPr>
          <w:rStyle w:val="Siln"/>
          <w:sz w:val="24"/>
          <w:szCs w:val="24"/>
        </w:rPr>
        <w:t>mailing</w:t>
      </w:r>
      <w:proofErr w:type="spellEnd"/>
      <w:r w:rsidRPr="00A5215A">
        <w:rPr>
          <w:rStyle w:val="Siln"/>
          <w:sz w:val="24"/>
          <w:szCs w:val="24"/>
        </w:rPr>
        <w:t xml:space="preserve"> </w:t>
      </w:r>
      <w:proofErr w:type="spellStart"/>
      <w:r w:rsidRPr="00A5215A">
        <w:rPr>
          <w:rStyle w:val="Siln"/>
          <w:sz w:val="24"/>
          <w:szCs w:val="24"/>
        </w:rPr>
        <w:t>address</w:t>
      </w:r>
      <w:proofErr w:type="spellEnd"/>
      <w:r w:rsidRPr="00A5215A">
        <w:rPr>
          <w:rStyle w:val="Siln"/>
          <w:sz w:val="24"/>
          <w:szCs w:val="24"/>
        </w:rPr>
        <w:t xml:space="preserve"> </w:t>
      </w:r>
      <w:proofErr w:type="spellStart"/>
      <w:r w:rsidRPr="00A5215A">
        <w:rPr>
          <w:rStyle w:val="Siln"/>
          <w:sz w:val="24"/>
          <w:szCs w:val="24"/>
        </w:rPr>
        <w:t>is</w:t>
      </w:r>
      <w:proofErr w:type="spellEnd"/>
      <w:r w:rsidRPr="00A5215A">
        <w:rPr>
          <w:rStyle w:val="Siln"/>
          <w:sz w:val="24"/>
          <w:szCs w:val="24"/>
        </w:rPr>
        <w:t>:</w:t>
      </w:r>
      <w:r w:rsidRPr="00A5215A">
        <w:rPr>
          <w:sz w:val="24"/>
          <w:szCs w:val="24"/>
        </w:rPr>
        <w:br/>
      </w:r>
      <w:hyperlink r:id="rId7" w:history="1">
        <w:r w:rsidRPr="00A5215A">
          <w:rPr>
            <w:rStyle w:val="Hypertextovprepojenie"/>
            <w:sz w:val="24"/>
            <w:szCs w:val="24"/>
          </w:rPr>
          <w:t>wim@wimdekeyser.be</w:t>
        </w:r>
      </w:hyperlink>
    </w:p>
    <w:p w:rsidR="00A5215A" w:rsidRPr="00A5215A" w:rsidRDefault="00A5215A" w:rsidP="00A5215A"/>
    <w:p w:rsidR="007074DD" w:rsidRPr="00A5215A" w:rsidRDefault="007074DD" w:rsidP="00A5215A"/>
    <w:sectPr w:rsidR="007074DD" w:rsidRPr="00A5215A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215A"/>
    <w:rsid w:val="007074DD"/>
    <w:rsid w:val="00830627"/>
    <w:rsid w:val="00A41361"/>
    <w:rsid w:val="00A5215A"/>
    <w:rsid w:val="00DD33B9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A5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521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215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5215A"/>
    <w:rPr>
      <w:b/>
      <w:bCs/>
    </w:rPr>
  </w:style>
  <w:style w:type="character" w:styleId="Zvraznenie">
    <w:name w:val="Emphasis"/>
    <w:basedOn w:val="Predvolenpsmoodseku"/>
    <w:uiPriority w:val="20"/>
    <w:qFormat/>
    <w:rsid w:val="00A5215A"/>
    <w:rPr>
      <w:i/>
      <w:i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5215A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GB"/>
    </w:rPr>
  </w:style>
  <w:style w:type="character" w:styleId="Hypertextovprepojenie">
    <w:name w:val="Hyperlink"/>
    <w:basedOn w:val="Predvolenpsmoodseku"/>
    <w:uiPriority w:val="99"/>
    <w:semiHidden/>
    <w:unhideWhenUsed/>
    <w:rsid w:val="00A52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m@wimdekeyser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ansitsltd@aol.com" TargetMode="External"/><Relationship Id="rId5" Type="http://schemas.openxmlformats.org/officeDocument/2006/relationships/hyperlink" Target="mailto:info@transicoil.com" TargetMode="External"/><Relationship Id="rId4" Type="http://schemas.openxmlformats.org/officeDocument/2006/relationships/hyperlink" Target="https://wimdekeyser.us1.list-manage.com/track/click?u=774499ce5a4683fc8365da4bd&amp;id=24933a6b1c&amp;e=2df8410a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2022-09-12T05:57:00Z</dcterms:created>
  <dcterms:modified xsi:type="dcterms:W3CDTF">2022-09-12T06:01:00Z</dcterms:modified>
</cp:coreProperties>
</file>