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33B" w:rsidRPr="008C26E0" w:rsidRDefault="00F8033B" w:rsidP="00F8033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26E0">
        <w:rPr>
          <w:rFonts w:ascii="Times New Roman" w:hAnsi="Times New Roman" w:cs="Times New Roman"/>
          <w:b/>
          <w:sz w:val="24"/>
          <w:szCs w:val="24"/>
        </w:rPr>
        <w:t>STREDNÁ ODBORNÁ ŠKOLA DOPRAVNÁ</w:t>
      </w:r>
      <w:r w:rsidR="008C26E0" w:rsidRPr="008C26E0">
        <w:rPr>
          <w:rFonts w:ascii="Times New Roman" w:hAnsi="Times New Roman" w:cs="Times New Roman"/>
          <w:b/>
          <w:sz w:val="24"/>
          <w:szCs w:val="24"/>
        </w:rPr>
        <w:t>, KVAČALOVA</w:t>
      </w:r>
      <w:r w:rsidRPr="008C26E0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8C26E0" w:rsidRPr="008C26E0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8C26E0">
        <w:rPr>
          <w:rFonts w:ascii="Times New Roman" w:hAnsi="Times New Roman" w:cs="Times New Roman"/>
          <w:b/>
          <w:sz w:val="24"/>
          <w:szCs w:val="24"/>
        </w:rPr>
        <w:t xml:space="preserve"> BRATISLAVA</w:t>
      </w:r>
    </w:p>
    <w:p w:rsidR="00F8033B" w:rsidRPr="005F6487" w:rsidRDefault="00F8033B" w:rsidP="00F8033B">
      <w:pPr>
        <w:rPr>
          <w:rFonts w:ascii="Times New Roman" w:hAnsi="Times New Roman" w:cs="Times New Roman"/>
        </w:rPr>
      </w:pPr>
    </w:p>
    <w:p w:rsidR="00F8033B" w:rsidRPr="005F6487" w:rsidRDefault="00F8033B" w:rsidP="00F8033B">
      <w:pPr>
        <w:rPr>
          <w:rFonts w:ascii="Times New Roman" w:hAnsi="Times New Roman" w:cs="Times New Roman"/>
        </w:rPr>
      </w:pPr>
    </w:p>
    <w:p w:rsidR="00F8033B" w:rsidRPr="005F6487" w:rsidRDefault="00F8033B" w:rsidP="00F8033B">
      <w:pPr>
        <w:rPr>
          <w:rFonts w:ascii="Times New Roman" w:hAnsi="Times New Roman" w:cs="Times New Roman"/>
        </w:rPr>
      </w:pPr>
    </w:p>
    <w:p w:rsidR="00F8033B" w:rsidRDefault="00F8033B" w:rsidP="00F8033B">
      <w:pPr>
        <w:rPr>
          <w:rFonts w:ascii="Times New Roman" w:hAnsi="Times New Roman" w:cs="Times New Roman"/>
          <w:sz w:val="24"/>
          <w:szCs w:val="24"/>
        </w:rPr>
      </w:pPr>
    </w:p>
    <w:p w:rsidR="008C26E0" w:rsidRDefault="008C26E0" w:rsidP="00F8033B">
      <w:pPr>
        <w:rPr>
          <w:rFonts w:ascii="Times New Roman" w:hAnsi="Times New Roman" w:cs="Times New Roman"/>
          <w:sz w:val="24"/>
          <w:szCs w:val="24"/>
        </w:rPr>
      </w:pPr>
    </w:p>
    <w:p w:rsidR="008C26E0" w:rsidRPr="00F7587F" w:rsidRDefault="008C26E0" w:rsidP="00F8033B">
      <w:pPr>
        <w:rPr>
          <w:rFonts w:ascii="Times New Roman" w:hAnsi="Times New Roman" w:cs="Times New Roman"/>
          <w:sz w:val="24"/>
          <w:szCs w:val="24"/>
        </w:rPr>
      </w:pPr>
    </w:p>
    <w:p w:rsidR="00F8033B" w:rsidRPr="00F7587F" w:rsidRDefault="00F8033B" w:rsidP="00F8033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033B" w:rsidRDefault="00F8033B" w:rsidP="00F8033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7AC9" w:rsidRDefault="000F7AC9" w:rsidP="00F8033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033B" w:rsidRDefault="00F8033B" w:rsidP="00F8033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033B" w:rsidRDefault="00F8033B" w:rsidP="00F8033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033B" w:rsidRDefault="00F8033B" w:rsidP="00F8033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7AC9" w:rsidRDefault="000F7AC9" w:rsidP="000F7AC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811E7" w:rsidRPr="000F7AC9" w:rsidRDefault="008C26E0" w:rsidP="000F7AC9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F7AC9">
        <w:rPr>
          <w:rFonts w:ascii="Times New Roman" w:hAnsi="Times New Roman" w:cs="Times New Roman"/>
          <w:b/>
          <w:sz w:val="26"/>
          <w:szCs w:val="26"/>
        </w:rPr>
        <w:t>LOGISTICKÉ ZABEZPEČENIE PREPRAVY</w:t>
      </w:r>
      <w:r w:rsidR="000F7AC9" w:rsidRPr="000F7AC9">
        <w:rPr>
          <w:rFonts w:ascii="Times New Roman" w:hAnsi="Times New Roman" w:cs="Times New Roman"/>
          <w:b/>
          <w:sz w:val="26"/>
          <w:szCs w:val="26"/>
        </w:rPr>
        <w:t xml:space="preserve"> KONKRÉTNEHO </w:t>
      </w:r>
      <w:r w:rsidR="00F8033B" w:rsidRPr="000F7AC9">
        <w:rPr>
          <w:rFonts w:ascii="Times New Roman" w:hAnsi="Times New Roman" w:cs="Times New Roman"/>
          <w:b/>
          <w:sz w:val="26"/>
          <w:szCs w:val="26"/>
        </w:rPr>
        <w:t>TOVARU V</w:t>
      </w:r>
      <w:r w:rsidR="00F41CC6">
        <w:rPr>
          <w:rFonts w:ascii="Times New Roman" w:hAnsi="Times New Roman" w:cs="Times New Roman"/>
          <w:b/>
          <w:sz w:val="26"/>
          <w:szCs w:val="26"/>
        </w:rPr>
        <w:t> </w:t>
      </w:r>
      <w:r w:rsidR="00F8033B" w:rsidRPr="000F7AC9">
        <w:rPr>
          <w:rFonts w:ascii="Times New Roman" w:hAnsi="Times New Roman" w:cs="Times New Roman"/>
          <w:b/>
          <w:sz w:val="26"/>
          <w:szCs w:val="26"/>
        </w:rPr>
        <w:t>EÚ</w:t>
      </w:r>
      <w:r w:rsidR="00F41CC6">
        <w:rPr>
          <w:rFonts w:ascii="Times New Roman" w:hAnsi="Times New Roman" w:cs="Times New Roman"/>
          <w:b/>
          <w:sz w:val="26"/>
          <w:szCs w:val="26"/>
        </w:rPr>
        <w:t xml:space="preserve"> A MIMO EÚ</w:t>
      </w:r>
      <w:r w:rsidRPr="000F7AC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8033B" w:rsidRPr="000F7AC9">
        <w:rPr>
          <w:rFonts w:ascii="Times New Roman" w:hAnsi="Times New Roman" w:cs="Times New Roman"/>
          <w:b/>
          <w:sz w:val="26"/>
          <w:szCs w:val="26"/>
        </w:rPr>
        <w:t>VO FIR</w:t>
      </w:r>
      <w:r w:rsidR="00A04A64">
        <w:rPr>
          <w:rFonts w:ascii="Times New Roman" w:hAnsi="Times New Roman" w:cs="Times New Roman"/>
          <w:b/>
          <w:sz w:val="26"/>
          <w:szCs w:val="26"/>
        </w:rPr>
        <w:t>ME CARGO-P</w:t>
      </w:r>
      <w:r w:rsidR="00F41CC6">
        <w:rPr>
          <w:rFonts w:ascii="Times New Roman" w:hAnsi="Times New Roman" w:cs="Times New Roman"/>
          <w:b/>
          <w:sz w:val="26"/>
          <w:szCs w:val="26"/>
        </w:rPr>
        <w:t>ARTNER SR</w:t>
      </w:r>
      <w:r w:rsidR="000F7AC9">
        <w:rPr>
          <w:rFonts w:ascii="Times New Roman" w:hAnsi="Times New Roman" w:cs="Times New Roman"/>
          <w:b/>
          <w:sz w:val="26"/>
          <w:szCs w:val="26"/>
        </w:rPr>
        <w:t>, s.r.o</w:t>
      </w:r>
      <w:r w:rsidR="00F8033B" w:rsidRPr="000F7AC9">
        <w:rPr>
          <w:rFonts w:ascii="Times New Roman" w:hAnsi="Times New Roman" w:cs="Times New Roman"/>
          <w:b/>
          <w:sz w:val="26"/>
          <w:szCs w:val="26"/>
        </w:rPr>
        <w:t>.</w:t>
      </w:r>
    </w:p>
    <w:p w:rsidR="00F8033B" w:rsidRPr="000F7AC9" w:rsidRDefault="00D811E7" w:rsidP="000F7AC9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F7AC9">
        <w:rPr>
          <w:rFonts w:ascii="Times New Roman" w:hAnsi="Times New Roman" w:cs="Times New Roman"/>
          <w:b/>
          <w:sz w:val="26"/>
          <w:szCs w:val="26"/>
        </w:rPr>
        <w:t>( PROJEKT )</w:t>
      </w:r>
    </w:p>
    <w:p w:rsidR="00F8033B" w:rsidRPr="005F6487" w:rsidRDefault="00F8033B" w:rsidP="00F8033B">
      <w:pPr>
        <w:rPr>
          <w:rFonts w:ascii="Times New Roman" w:hAnsi="Times New Roman" w:cs="Times New Roman"/>
        </w:rPr>
      </w:pPr>
    </w:p>
    <w:p w:rsidR="00F8033B" w:rsidRPr="005F6487" w:rsidRDefault="00F8033B" w:rsidP="00F8033B">
      <w:pPr>
        <w:rPr>
          <w:rFonts w:ascii="Times New Roman" w:hAnsi="Times New Roman" w:cs="Times New Roman"/>
          <w:sz w:val="28"/>
          <w:szCs w:val="24"/>
        </w:rPr>
      </w:pPr>
    </w:p>
    <w:p w:rsidR="00F8033B" w:rsidRPr="005F6487" w:rsidRDefault="00F8033B" w:rsidP="00F8033B">
      <w:pPr>
        <w:rPr>
          <w:rFonts w:ascii="Times New Roman" w:hAnsi="Times New Roman" w:cs="Times New Roman"/>
        </w:rPr>
      </w:pPr>
    </w:p>
    <w:p w:rsidR="00F8033B" w:rsidRPr="005F6487" w:rsidRDefault="00F8033B" w:rsidP="00F8033B">
      <w:pPr>
        <w:rPr>
          <w:rFonts w:ascii="Times New Roman" w:hAnsi="Times New Roman" w:cs="Times New Roman"/>
        </w:rPr>
      </w:pPr>
    </w:p>
    <w:p w:rsidR="00F8033B" w:rsidRDefault="00F8033B" w:rsidP="00F8033B">
      <w:pPr>
        <w:rPr>
          <w:rFonts w:ascii="Times New Roman" w:hAnsi="Times New Roman" w:cs="Times New Roman"/>
        </w:rPr>
      </w:pPr>
    </w:p>
    <w:p w:rsidR="00D52EFC" w:rsidRDefault="00D52EFC" w:rsidP="00F8033B">
      <w:pPr>
        <w:rPr>
          <w:rFonts w:ascii="Times New Roman" w:hAnsi="Times New Roman" w:cs="Times New Roman"/>
        </w:rPr>
      </w:pPr>
    </w:p>
    <w:p w:rsidR="00D52EFC" w:rsidRDefault="00D52EFC" w:rsidP="00F8033B">
      <w:pPr>
        <w:rPr>
          <w:rFonts w:ascii="Times New Roman" w:hAnsi="Times New Roman" w:cs="Times New Roman"/>
        </w:rPr>
      </w:pPr>
    </w:p>
    <w:p w:rsidR="00D52EFC" w:rsidRDefault="00D52EFC" w:rsidP="00F8033B">
      <w:pPr>
        <w:rPr>
          <w:rFonts w:ascii="Times New Roman" w:hAnsi="Times New Roman" w:cs="Times New Roman"/>
        </w:rPr>
      </w:pPr>
    </w:p>
    <w:p w:rsidR="00D52EFC" w:rsidRDefault="00D52EFC" w:rsidP="00F8033B">
      <w:pPr>
        <w:rPr>
          <w:rFonts w:ascii="Times New Roman" w:hAnsi="Times New Roman" w:cs="Times New Roman"/>
        </w:rPr>
      </w:pPr>
    </w:p>
    <w:p w:rsidR="00D52EFC" w:rsidRPr="005F6487" w:rsidRDefault="00D52EFC" w:rsidP="00F8033B">
      <w:pPr>
        <w:rPr>
          <w:rFonts w:ascii="Times New Roman" w:hAnsi="Times New Roman" w:cs="Times New Roman"/>
        </w:rPr>
      </w:pPr>
    </w:p>
    <w:p w:rsidR="008C26E0" w:rsidRPr="000F7AC9" w:rsidRDefault="008C26E0" w:rsidP="008C26E0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F7AC9">
        <w:rPr>
          <w:rFonts w:ascii="Times New Roman" w:hAnsi="Times New Roman" w:cs="Times New Roman"/>
          <w:b/>
          <w:sz w:val="26"/>
          <w:szCs w:val="26"/>
        </w:rPr>
        <w:t>GABRIELA CHMELOVÁ</w:t>
      </w:r>
    </w:p>
    <w:p w:rsidR="000F7AC9" w:rsidRPr="000F7AC9" w:rsidRDefault="00F8033B" w:rsidP="000F7AC9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F7AC9">
        <w:rPr>
          <w:rFonts w:ascii="Times New Roman" w:hAnsi="Times New Roman" w:cs="Times New Roman"/>
          <w:b/>
          <w:sz w:val="26"/>
          <w:szCs w:val="26"/>
        </w:rPr>
        <w:t>IV.</w:t>
      </w:r>
      <w:r w:rsidR="008C26E0" w:rsidRPr="000F7AC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F7AC9">
        <w:rPr>
          <w:rFonts w:ascii="Times New Roman" w:hAnsi="Times New Roman" w:cs="Times New Roman"/>
          <w:b/>
          <w:sz w:val="26"/>
          <w:szCs w:val="26"/>
        </w:rPr>
        <w:t>LA</w:t>
      </w:r>
      <w:r w:rsidRPr="000F7AC9">
        <w:rPr>
          <w:rFonts w:ascii="Times New Roman" w:hAnsi="Times New Roman" w:cs="Times New Roman"/>
          <w:b/>
          <w:sz w:val="26"/>
          <w:szCs w:val="26"/>
        </w:rPr>
        <w:br/>
        <w:t xml:space="preserve"> 2018</w:t>
      </w:r>
    </w:p>
    <w:p w:rsidR="000F7AC9" w:rsidRDefault="000F7AC9" w:rsidP="00F41CC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Logistické zabezpečenie prepravy konkrétneho tovaru v EÚ</w:t>
      </w:r>
      <w:r w:rsidR="00F41CC6">
        <w:rPr>
          <w:rFonts w:ascii="Times New Roman" w:hAnsi="Times New Roman" w:cs="Times New Roman"/>
          <w:sz w:val="28"/>
          <w:szCs w:val="28"/>
        </w:rPr>
        <w:t xml:space="preserve"> a mimo EU              </w:t>
      </w:r>
      <w:r w:rsidR="00E34D36">
        <w:rPr>
          <w:rFonts w:ascii="Times New Roman" w:hAnsi="Times New Roman" w:cs="Times New Roman"/>
          <w:sz w:val="28"/>
          <w:szCs w:val="28"/>
        </w:rPr>
        <w:t xml:space="preserve">      </w:t>
      </w:r>
      <w:r w:rsidR="00A04A64">
        <w:rPr>
          <w:rFonts w:ascii="Times New Roman" w:hAnsi="Times New Roman" w:cs="Times New Roman"/>
          <w:sz w:val="28"/>
          <w:szCs w:val="28"/>
        </w:rPr>
        <w:t xml:space="preserve">                vo firme </w:t>
      </w:r>
      <w:proofErr w:type="spellStart"/>
      <w:r w:rsidR="00A04A64">
        <w:rPr>
          <w:rFonts w:ascii="Times New Roman" w:hAnsi="Times New Roman" w:cs="Times New Roman"/>
          <w:sz w:val="28"/>
          <w:szCs w:val="28"/>
        </w:rPr>
        <w:t>Cargo-p</w:t>
      </w:r>
      <w:r w:rsidR="00F41CC6">
        <w:rPr>
          <w:rFonts w:ascii="Times New Roman" w:hAnsi="Times New Roman" w:cs="Times New Roman"/>
          <w:sz w:val="28"/>
          <w:szCs w:val="28"/>
        </w:rPr>
        <w:t>artner</w:t>
      </w:r>
      <w:proofErr w:type="spellEnd"/>
      <w:r w:rsidR="00F41CC6">
        <w:rPr>
          <w:rFonts w:ascii="Times New Roman" w:hAnsi="Times New Roman" w:cs="Times New Roman"/>
          <w:sz w:val="28"/>
          <w:szCs w:val="28"/>
        </w:rPr>
        <w:t xml:space="preserve"> SR</w:t>
      </w:r>
      <w:r>
        <w:rPr>
          <w:rFonts w:ascii="Times New Roman" w:hAnsi="Times New Roman" w:cs="Times New Roman"/>
          <w:sz w:val="28"/>
          <w:szCs w:val="28"/>
        </w:rPr>
        <w:t>, s.r.o.</w:t>
      </w:r>
    </w:p>
    <w:p w:rsidR="000F7AC9" w:rsidRDefault="000F7AC9" w:rsidP="000F7AC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7AC9" w:rsidRDefault="000F7AC9" w:rsidP="000F7AC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7AC9" w:rsidRDefault="000F7AC9" w:rsidP="000F7AC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7AC9" w:rsidRDefault="000F7AC9" w:rsidP="000F7A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MATURITNÝ PROJEKT</w:t>
      </w:r>
    </w:p>
    <w:p w:rsidR="000F7AC9" w:rsidRDefault="00430B06" w:rsidP="000F7A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Gabriela </w:t>
      </w:r>
      <w:proofErr w:type="spellStart"/>
      <w:r>
        <w:rPr>
          <w:rFonts w:ascii="Times New Roman" w:hAnsi="Times New Roman" w:cs="Times New Roman"/>
          <w:sz w:val="28"/>
          <w:szCs w:val="28"/>
        </w:rPr>
        <w:t>Chm</w:t>
      </w:r>
      <w:r w:rsidR="00F41CC6">
        <w:rPr>
          <w:rFonts w:ascii="Times New Roman" w:hAnsi="Times New Roman" w:cs="Times New Roman"/>
          <w:sz w:val="28"/>
          <w:szCs w:val="28"/>
        </w:rPr>
        <w:t>elová</w:t>
      </w:r>
      <w:proofErr w:type="spellEnd"/>
    </w:p>
    <w:p w:rsidR="000F7AC9" w:rsidRDefault="000F7AC9" w:rsidP="000F7A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F7AC9" w:rsidRDefault="000F7AC9" w:rsidP="000F7A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F7AC9" w:rsidRDefault="000F7AC9" w:rsidP="000F7A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F7AC9" w:rsidRDefault="000F7AC9" w:rsidP="000F7A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Stredná odborná škola dopravná, </w:t>
      </w:r>
      <w:proofErr w:type="spellStart"/>
      <w:r>
        <w:rPr>
          <w:rFonts w:ascii="Times New Roman" w:hAnsi="Times New Roman" w:cs="Times New Roman"/>
          <w:sz w:val="28"/>
          <w:szCs w:val="28"/>
        </w:rPr>
        <w:t>Kvačalova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20, Bratislava</w:t>
      </w:r>
    </w:p>
    <w:p w:rsidR="000F7AC9" w:rsidRDefault="000F7AC9" w:rsidP="000F7A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Študijný </w:t>
      </w:r>
      <w:r w:rsidR="00F41CC6">
        <w:rPr>
          <w:rFonts w:ascii="Times New Roman" w:hAnsi="Times New Roman" w:cs="Times New Roman"/>
          <w:sz w:val="28"/>
          <w:szCs w:val="28"/>
        </w:rPr>
        <w:t>odbor: 3760 M prevádzka a ekonomika dopravy</w:t>
      </w:r>
    </w:p>
    <w:p w:rsidR="000F7AC9" w:rsidRDefault="00F41CC6" w:rsidP="000F7A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Konzultant: Ing. Emil </w:t>
      </w:r>
      <w:proofErr w:type="spellStart"/>
      <w:r>
        <w:rPr>
          <w:rFonts w:ascii="Times New Roman" w:hAnsi="Times New Roman" w:cs="Times New Roman"/>
          <w:sz w:val="28"/>
          <w:szCs w:val="28"/>
        </w:rPr>
        <w:t>Ch</w:t>
      </w:r>
      <w:r w:rsidR="00E34D36"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</w:rPr>
        <w:t>ápko</w:t>
      </w:r>
      <w:proofErr w:type="spellEnd"/>
    </w:p>
    <w:p w:rsidR="000F7AC9" w:rsidRDefault="000F7AC9" w:rsidP="000F7A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F7AC9" w:rsidRDefault="000F7AC9" w:rsidP="000F7A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F7AC9" w:rsidRDefault="000F7AC9" w:rsidP="000F7A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F7AC9" w:rsidRDefault="000F7AC9" w:rsidP="000F7A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F7AC9" w:rsidRDefault="000F7AC9" w:rsidP="000F7A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F7AC9" w:rsidRDefault="000F7AC9" w:rsidP="000F7A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F7AC9" w:rsidRDefault="000F7AC9" w:rsidP="000F7A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F7AC9" w:rsidRDefault="000F7AC9" w:rsidP="000F7A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Dátum odovzdania práce: 12. marec 2018</w:t>
      </w:r>
    </w:p>
    <w:p w:rsidR="000F7AC9" w:rsidRPr="000F7AC9" w:rsidRDefault="000F7AC9" w:rsidP="000F7AC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F8033B" w:rsidRDefault="00F8033B" w:rsidP="00F8033B"/>
    <w:p w:rsidR="00F41CC6" w:rsidRDefault="00F41CC6" w:rsidP="00F8033B"/>
    <w:p w:rsidR="00F41CC6" w:rsidRDefault="00F41CC6" w:rsidP="00F8033B"/>
    <w:p w:rsidR="00F41CC6" w:rsidRDefault="00F41CC6" w:rsidP="00F8033B"/>
    <w:p w:rsidR="00F41CC6" w:rsidRDefault="00F41CC6" w:rsidP="00F8033B"/>
    <w:p w:rsidR="00F41CC6" w:rsidRDefault="00F41CC6" w:rsidP="00F8033B"/>
    <w:p w:rsidR="00F41CC6" w:rsidRDefault="00F41CC6" w:rsidP="00F8033B"/>
    <w:p w:rsidR="00F41CC6" w:rsidRDefault="00F41CC6" w:rsidP="00F8033B"/>
    <w:p w:rsidR="00F8033B" w:rsidRDefault="00F8033B" w:rsidP="00F8033B"/>
    <w:p w:rsidR="00F8033B" w:rsidRPr="005F6487" w:rsidRDefault="00F8033B" w:rsidP="00F8033B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5F6487">
        <w:rPr>
          <w:rFonts w:ascii="Times New Roman" w:eastAsia="Calibri" w:hAnsi="Times New Roman" w:cs="Times New Roman"/>
          <w:b/>
          <w:sz w:val="24"/>
          <w:szCs w:val="24"/>
        </w:rPr>
        <w:t>Čestné prehlásenie</w:t>
      </w:r>
    </w:p>
    <w:p w:rsidR="00F8033B" w:rsidRPr="00875D49" w:rsidRDefault="00F8033B" w:rsidP="00F8033B">
      <w:pPr>
        <w:rPr>
          <w:rFonts w:ascii="Times New Roman" w:eastAsia="Calibri" w:hAnsi="Times New Roman" w:cs="Times New Roman"/>
          <w:b/>
        </w:rPr>
      </w:pPr>
    </w:p>
    <w:p w:rsidR="00F8033B" w:rsidRPr="00EE4AF2" w:rsidRDefault="00F8033B" w:rsidP="00BD3175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8033B" w:rsidRPr="00EE4AF2" w:rsidRDefault="00F8033B" w:rsidP="00BD3175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4AF2">
        <w:rPr>
          <w:rFonts w:ascii="Times New Roman" w:eastAsia="Calibri" w:hAnsi="Times New Roman" w:cs="Times New Roman"/>
          <w:sz w:val="24"/>
          <w:szCs w:val="24"/>
        </w:rPr>
        <w:t>Prehlasujem</w:t>
      </w:r>
      <w:r w:rsidRPr="00EE4AF2">
        <w:rPr>
          <w:rFonts w:ascii="Times New Roman" w:hAnsi="Times New Roman" w:cs="Times New Roman"/>
          <w:sz w:val="24"/>
          <w:szCs w:val="24"/>
        </w:rPr>
        <w:t>, že predloženú maturitnú prácu som vypracovala sama.</w:t>
      </w:r>
    </w:p>
    <w:p w:rsidR="00F8033B" w:rsidRPr="00EE4AF2" w:rsidRDefault="00EE4AF2" w:rsidP="00EE4AF2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F8033B" w:rsidRPr="00EE4AF2">
        <w:rPr>
          <w:rFonts w:ascii="Times New Roman" w:eastAsia="Calibri" w:hAnsi="Times New Roman" w:cs="Times New Roman"/>
          <w:sz w:val="24"/>
          <w:szCs w:val="24"/>
        </w:rPr>
        <w:t xml:space="preserve">Prehlasujem, že </w:t>
      </w:r>
      <w:r w:rsidR="00F8033B" w:rsidRPr="00EE4AF2">
        <w:rPr>
          <w:rFonts w:ascii="Times New Roman" w:hAnsi="Times New Roman" w:cs="Times New Roman"/>
          <w:sz w:val="24"/>
          <w:szCs w:val="24"/>
        </w:rPr>
        <w:t xml:space="preserve">som </w:t>
      </w:r>
      <w:r w:rsidR="00F8033B" w:rsidRPr="00EE4AF2">
        <w:rPr>
          <w:rFonts w:ascii="Times New Roman" w:eastAsia="Calibri" w:hAnsi="Times New Roman" w:cs="Times New Roman"/>
          <w:sz w:val="24"/>
          <w:szCs w:val="24"/>
        </w:rPr>
        <w:t>v práci neporušil</w:t>
      </w:r>
      <w:r w:rsidR="00F8033B" w:rsidRPr="00EE4AF2">
        <w:rPr>
          <w:rFonts w:ascii="Times New Roman" w:hAnsi="Times New Roman" w:cs="Times New Roman"/>
          <w:sz w:val="24"/>
          <w:szCs w:val="24"/>
        </w:rPr>
        <w:t>a</w:t>
      </w:r>
      <w:r w:rsidR="00F8033B" w:rsidRPr="00EE4AF2">
        <w:rPr>
          <w:rFonts w:ascii="Times New Roman" w:eastAsia="Calibri" w:hAnsi="Times New Roman" w:cs="Times New Roman"/>
          <w:sz w:val="24"/>
          <w:szCs w:val="24"/>
        </w:rPr>
        <w:t xml:space="preserve"> autorské práva v zmysle zákona č. 618/2013 </w:t>
      </w:r>
      <w:proofErr w:type="spellStart"/>
      <w:r w:rsidR="00F8033B" w:rsidRPr="00EE4AF2">
        <w:rPr>
          <w:rFonts w:ascii="Times New Roman" w:eastAsia="Calibri" w:hAnsi="Times New Roman" w:cs="Times New Roman"/>
          <w:sz w:val="24"/>
          <w:szCs w:val="24"/>
        </w:rPr>
        <w:t>Zz</w:t>
      </w:r>
      <w:proofErr w:type="spellEnd"/>
      <w:r w:rsidR="00F8033B" w:rsidRPr="00EE4AF2">
        <w:rPr>
          <w:rFonts w:ascii="Times New Roman" w:eastAsia="Calibri" w:hAnsi="Times New Roman" w:cs="Times New Roman"/>
          <w:sz w:val="24"/>
          <w:szCs w:val="24"/>
        </w:rPr>
        <w:t>. o autorskom práve a právach súvisiacich s autorským právom (autorský zákon)</w:t>
      </w:r>
    </w:p>
    <w:p w:rsidR="00F8033B" w:rsidRPr="00EE4AF2" w:rsidRDefault="00F8033B" w:rsidP="00F8033B">
      <w:pPr>
        <w:rPr>
          <w:rFonts w:ascii="Times New Roman" w:eastAsia="Calibri" w:hAnsi="Times New Roman" w:cs="Times New Roman"/>
          <w:sz w:val="24"/>
          <w:szCs w:val="24"/>
        </w:rPr>
      </w:pPr>
    </w:p>
    <w:p w:rsidR="00F8033B" w:rsidRPr="00EE4AF2" w:rsidRDefault="00F8033B" w:rsidP="00F8033B">
      <w:pPr>
        <w:rPr>
          <w:rFonts w:ascii="Times New Roman" w:eastAsia="Calibri" w:hAnsi="Times New Roman" w:cs="Times New Roman"/>
          <w:sz w:val="24"/>
          <w:szCs w:val="24"/>
        </w:rPr>
      </w:pPr>
      <w:r w:rsidRPr="00EE4AF2">
        <w:rPr>
          <w:rFonts w:ascii="Times New Roman" w:eastAsia="Calibri" w:hAnsi="Times New Roman" w:cs="Times New Roman"/>
          <w:sz w:val="24"/>
          <w:szCs w:val="24"/>
        </w:rPr>
        <w:t>Bratislava, 2018</w:t>
      </w:r>
      <w:r w:rsidRPr="00EE4AF2">
        <w:rPr>
          <w:rFonts w:ascii="Times New Roman" w:eastAsia="Calibri" w:hAnsi="Times New Roman" w:cs="Times New Roman"/>
          <w:sz w:val="24"/>
          <w:szCs w:val="24"/>
        </w:rPr>
        <w:tab/>
      </w:r>
      <w:r w:rsidRPr="00EE4AF2">
        <w:rPr>
          <w:rFonts w:ascii="Times New Roman" w:eastAsia="Calibri" w:hAnsi="Times New Roman" w:cs="Times New Roman"/>
          <w:sz w:val="24"/>
          <w:szCs w:val="24"/>
        </w:rPr>
        <w:tab/>
      </w:r>
      <w:r w:rsidRPr="00EE4AF2">
        <w:rPr>
          <w:rFonts w:ascii="Times New Roman" w:eastAsia="Calibri" w:hAnsi="Times New Roman" w:cs="Times New Roman"/>
          <w:sz w:val="24"/>
          <w:szCs w:val="24"/>
        </w:rPr>
        <w:tab/>
      </w:r>
      <w:r w:rsidRPr="00EE4AF2">
        <w:rPr>
          <w:rFonts w:ascii="Times New Roman" w:eastAsia="Calibri" w:hAnsi="Times New Roman" w:cs="Times New Roman"/>
          <w:sz w:val="24"/>
          <w:szCs w:val="24"/>
        </w:rPr>
        <w:tab/>
      </w:r>
      <w:r w:rsidR="00F41CC6" w:rsidRPr="00EE4AF2">
        <w:rPr>
          <w:rFonts w:ascii="Times New Roman" w:eastAsia="Calibri" w:hAnsi="Times New Roman" w:cs="Times New Roman"/>
          <w:sz w:val="24"/>
          <w:szCs w:val="24"/>
        </w:rPr>
        <w:tab/>
      </w:r>
      <w:r w:rsidR="00F41CC6" w:rsidRPr="00EE4AF2">
        <w:rPr>
          <w:rFonts w:ascii="Times New Roman" w:eastAsia="Calibri" w:hAnsi="Times New Roman" w:cs="Times New Roman"/>
          <w:sz w:val="24"/>
          <w:szCs w:val="24"/>
        </w:rPr>
        <w:tab/>
      </w:r>
      <w:r w:rsidRPr="00EE4AF2">
        <w:rPr>
          <w:rFonts w:ascii="Times New Roman" w:eastAsia="Calibri" w:hAnsi="Times New Roman" w:cs="Times New Roman"/>
          <w:sz w:val="24"/>
          <w:szCs w:val="24"/>
        </w:rPr>
        <w:t>......................................</w:t>
      </w:r>
    </w:p>
    <w:p w:rsidR="00A435F6" w:rsidRPr="00EE4AF2" w:rsidRDefault="00F8033B" w:rsidP="00F8033B">
      <w:pPr>
        <w:rPr>
          <w:rFonts w:ascii="Times New Roman" w:eastAsia="Calibri" w:hAnsi="Times New Roman" w:cs="Times New Roman"/>
          <w:sz w:val="24"/>
          <w:szCs w:val="24"/>
        </w:rPr>
      </w:pPr>
      <w:r w:rsidRPr="00EE4AF2">
        <w:rPr>
          <w:rFonts w:ascii="Times New Roman" w:eastAsia="Calibri" w:hAnsi="Times New Roman" w:cs="Times New Roman"/>
          <w:sz w:val="24"/>
          <w:szCs w:val="24"/>
        </w:rPr>
        <w:tab/>
      </w:r>
      <w:r w:rsidRPr="00EE4AF2">
        <w:rPr>
          <w:rFonts w:ascii="Times New Roman" w:eastAsia="Calibri" w:hAnsi="Times New Roman" w:cs="Times New Roman"/>
          <w:sz w:val="24"/>
          <w:szCs w:val="24"/>
        </w:rPr>
        <w:tab/>
      </w:r>
      <w:r w:rsidRPr="00EE4AF2">
        <w:rPr>
          <w:rFonts w:ascii="Times New Roman" w:eastAsia="Calibri" w:hAnsi="Times New Roman" w:cs="Times New Roman"/>
          <w:sz w:val="24"/>
          <w:szCs w:val="24"/>
        </w:rPr>
        <w:tab/>
      </w:r>
      <w:r w:rsidRPr="00EE4AF2">
        <w:rPr>
          <w:rFonts w:ascii="Times New Roman" w:eastAsia="Calibri" w:hAnsi="Times New Roman" w:cs="Times New Roman"/>
          <w:sz w:val="24"/>
          <w:szCs w:val="24"/>
        </w:rPr>
        <w:tab/>
      </w:r>
      <w:r w:rsidRPr="00EE4AF2">
        <w:rPr>
          <w:rFonts w:ascii="Times New Roman" w:eastAsia="Calibri" w:hAnsi="Times New Roman" w:cs="Times New Roman"/>
          <w:sz w:val="24"/>
          <w:szCs w:val="24"/>
        </w:rPr>
        <w:tab/>
      </w:r>
      <w:r w:rsidRPr="00EE4AF2">
        <w:rPr>
          <w:rFonts w:ascii="Times New Roman" w:eastAsia="Calibri" w:hAnsi="Times New Roman" w:cs="Times New Roman"/>
          <w:sz w:val="24"/>
          <w:szCs w:val="24"/>
        </w:rPr>
        <w:tab/>
        <w:t xml:space="preserve">         </w:t>
      </w:r>
      <w:r w:rsidR="00F41CC6" w:rsidRPr="00EE4AF2">
        <w:rPr>
          <w:rFonts w:ascii="Times New Roman" w:eastAsia="Calibri" w:hAnsi="Times New Roman" w:cs="Times New Roman"/>
          <w:sz w:val="24"/>
          <w:szCs w:val="24"/>
        </w:rPr>
        <w:tab/>
      </w:r>
      <w:r w:rsidR="00F41CC6" w:rsidRPr="00EE4AF2">
        <w:rPr>
          <w:rFonts w:ascii="Times New Roman" w:eastAsia="Calibri" w:hAnsi="Times New Roman" w:cs="Times New Roman"/>
          <w:sz w:val="24"/>
          <w:szCs w:val="24"/>
        </w:rPr>
        <w:tab/>
      </w:r>
      <w:r w:rsidR="00F41CC6" w:rsidRPr="00EE4AF2">
        <w:rPr>
          <w:rFonts w:ascii="Times New Roman" w:eastAsia="Calibri" w:hAnsi="Times New Roman" w:cs="Times New Roman"/>
          <w:sz w:val="24"/>
          <w:szCs w:val="24"/>
        </w:rPr>
        <w:tab/>
      </w:r>
      <w:r w:rsidRPr="00EE4AF2">
        <w:rPr>
          <w:rFonts w:ascii="Times New Roman" w:eastAsia="Calibri" w:hAnsi="Times New Roman" w:cs="Times New Roman"/>
          <w:sz w:val="24"/>
          <w:szCs w:val="24"/>
        </w:rPr>
        <w:t xml:space="preserve">  Podpis</w:t>
      </w:r>
    </w:p>
    <w:p w:rsidR="00E34D36" w:rsidRDefault="00E34D36" w:rsidP="00F8033B">
      <w:pPr>
        <w:rPr>
          <w:rFonts w:ascii="Times New Roman" w:hAnsi="Times New Roman" w:cs="Times New Roman"/>
          <w:b/>
          <w:sz w:val="24"/>
          <w:szCs w:val="24"/>
        </w:rPr>
      </w:pPr>
    </w:p>
    <w:p w:rsidR="00E34D36" w:rsidRDefault="00E34D36" w:rsidP="00F8033B">
      <w:pPr>
        <w:rPr>
          <w:rFonts w:ascii="Times New Roman" w:hAnsi="Times New Roman" w:cs="Times New Roman"/>
          <w:b/>
          <w:sz w:val="24"/>
          <w:szCs w:val="24"/>
        </w:rPr>
      </w:pPr>
    </w:p>
    <w:p w:rsidR="00E34D36" w:rsidRDefault="00E34D36" w:rsidP="00F8033B">
      <w:pPr>
        <w:rPr>
          <w:rFonts w:ascii="Times New Roman" w:hAnsi="Times New Roman" w:cs="Times New Roman"/>
          <w:b/>
          <w:sz w:val="24"/>
          <w:szCs w:val="24"/>
        </w:rPr>
      </w:pPr>
    </w:p>
    <w:p w:rsidR="00E34D36" w:rsidRDefault="00E34D36" w:rsidP="00F8033B">
      <w:pPr>
        <w:rPr>
          <w:rFonts w:ascii="Times New Roman" w:hAnsi="Times New Roman" w:cs="Times New Roman"/>
          <w:b/>
          <w:sz w:val="24"/>
          <w:szCs w:val="24"/>
        </w:rPr>
      </w:pPr>
    </w:p>
    <w:p w:rsidR="00E34D36" w:rsidRDefault="00E34D36" w:rsidP="00F8033B">
      <w:pPr>
        <w:rPr>
          <w:rFonts w:ascii="Times New Roman" w:hAnsi="Times New Roman" w:cs="Times New Roman"/>
          <w:b/>
          <w:sz w:val="24"/>
          <w:szCs w:val="24"/>
        </w:rPr>
      </w:pPr>
    </w:p>
    <w:p w:rsidR="00E34D36" w:rsidRDefault="00E34D36" w:rsidP="00F8033B">
      <w:pPr>
        <w:rPr>
          <w:rFonts w:ascii="Times New Roman" w:hAnsi="Times New Roman" w:cs="Times New Roman"/>
          <w:b/>
          <w:sz w:val="24"/>
          <w:szCs w:val="24"/>
        </w:rPr>
      </w:pPr>
    </w:p>
    <w:p w:rsidR="00E34D36" w:rsidRDefault="00E34D36" w:rsidP="00F8033B">
      <w:pPr>
        <w:rPr>
          <w:rFonts w:ascii="Times New Roman" w:hAnsi="Times New Roman" w:cs="Times New Roman"/>
          <w:b/>
          <w:sz w:val="24"/>
          <w:szCs w:val="24"/>
        </w:rPr>
      </w:pPr>
    </w:p>
    <w:p w:rsidR="00E34D36" w:rsidRDefault="00E34D36" w:rsidP="00F8033B">
      <w:pPr>
        <w:rPr>
          <w:rFonts w:ascii="Times New Roman" w:hAnsi="Times New Roman" w:cs="Times New Roman"/>
          <w:b/>
          <w:sz w:val="24"/>
          <w:szCs w:val="24"/>
        </w:rPr>
      </w:pPr>
    </w:p>
    <w:p w:rsidR="00F8033B" w:rsidRPr="00C36E9D" w:rsidRDefault="00F8033B" w:rsidP="00F8033B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C36E9D">
        <w:rPr>
          <w:rFonts w:ascii="Times New Roman" w:hAnsi="Times New Roman" w:cs="Times New Roman"/>
          <w:b/>
          <w:sz w:val="24"/>
          <w:szCs w:val="24"/>
        </w:rPr>
        <w:lastRenderedPageBreak/>
        <w:t>ABSTRAKT</w:t>
      </w:r>
    </w:p>
    <w:p w:rsidR="00F8033B" w:rsidRPr="00875D49" w:rsidRDefault="00F8033B" w:rsidP="00BD3175">
      <w:pPr>
        <w:spacing w:line="360" w:lineRule="auto"/>
        <w:rPr>
          <w:rFonts w:ascii="Times New Roman" w:hAnsi="Times New Roman" w:cs="Times New Roman"/>
        </w:rPr>
      </w:pPr>
    </w:p>
    <w:p w:rsidR="00B40AAA" w:rsidRDefault="00F41CC6" w:rsidP="00F41CC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CHMELOVÁ, Gabriela: </w:t>
      </w:r>
      <w:r w:rsidR="00F8033B" w:rsidRPr="00BC379E">
        <w:rPr>
          <w:rFonts w:ascii="Times New Roman" w:hAnsi="Times New Roman" w:cs="Times New Roman"/>
          <w:i/>
          <w:sz w:val="24"/>
          <w:szCs w:val="24"/>
        </w:rPr>
        <w:t>Logistické zabezpeč</w:t>
      </w:r>
      <w:r w:rsidR="00BC379E" w:rsidRPr="00BC379E">
        <w:rPr>
          <w:rFonts w:ascii="Times New Roman" w:hAnsi="Times New Roman" w:cs="Times New Roman"/>
          <w:i/>
          <w:sz w:val="24"/>
          <w:szCs w:val="24"/>
        </w:rPr>
        <w:t>enie pre</w:t>
      </w:r>
      <w:r w:rsidRPr="00BC379E">
        <w:rPr>
          <w:rFonts w:ascii="Times New Roman" w:hAnsi="Times New Roman" w:cs="Times New Roman"/>
          <w:i/>
          <w:sz w:val="24"/>
          <w:szCs w:val="24"/>
        </w:rPr>
        <w:t>pravy konkrétneho tovaru</w:t>
      </w:r>
      <w:r w:rsidRPr="00F41CC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8033B" w:rsidRPr="00F41CC6">
        <w:rPr>
          <w:rFonts w:ascii="Times New Roman" w:hAnsi="Times New Roman" w:cs="Times New Roman"/>
          <w:i/>
          <w:sz w:val="24"/>
          <w:szCs w:val="24"/>
        </w:rPr>
        <w:t xml:space="preserve">v EÚ </w:t>
      </w:r>
      <w:r w:rsidRPr="00F41CC6">
        <w:rPr>
          <w:rFonts w:ascii="Times New Roman" w:hAnsi="Times New Roman" w:cs="Times New Roman"/>
          <w:i/>
          <w:sz w:val="24"/>
          <w:szCs w:val="24"/>
        </w:rPr>
        <w:t>a</w:t>
      </w:r>
      <w:r w:rsidR="00F8033B" w:rsidRPr="00F41CC6">
        <w:rPr>
          <w:rFonts w:ascii="Times New Roman" w:hAnsi="Times New Roman" w:cs="Times New Roman"/>
          <w:i/>
          <w:sz w:val="24"/>
          <w:szCs w:val="24"/>
        </w:rPr>
        <w:t> mimo EÚ</w:t>
      </w:r>
      <w:r w:rsidR="00AB07BA">
        <w:rPr>
          <w:rFonts w:ascii="Times New Roman" w:hAnsi="Times New Roman" w:cs="Times New Roman"/>
          <w:i/>
          <w:sz w:val="24"/>
          <w:szCs w:val="24"/>
        </w:rPr>
        <w:t xml:space="preserve"> vo firme </w:t>
      </w:r>
      <w:proofErr w:type="spellStart"/>
      <w:r w:rsidR="00AB07BA">
        <w:rPr>
          <w:rFonts w:ascii="Times New Roman" w:hAnsi="Times New Roman" w:cs="Times New Roman"/>
          <w:i/>
          <w:sz w:val="24"/>
          <w:szCs w:val="24"/>
        </w:rPr>
        <w:t>C</w:t>
      </w:r>
      <w:r w:rsidRPr="00F41CC6">
        <w:rPr>
          <w:rFonts w:ascii="Times New Roman" w:hAnsi="Times New Roman" w:cs="Times New Roman"/>
          <w:i/>
          <w:sz w:val="24"/>
          <w:szCs w:val="24"/>
        </w:rPr>
        <w:t>argo-partner</w:t>
      </w:r>
      <w:proofErr w:type="spellEnd"/>
      <w:r w:rsidRPr="00F41CC6">
        <w:rPr>
          <w:rFonts w:ascii="Times New Roman" w:hAnsi="Times New Roman" w:cs="Times New Roman"/>
          <w:i/>
          <w:sz w:val="24"/>
          <w:szCs w:val="24"/>
        </w:rPr>
        <w:t xml:space="preserve"> SR, s.r.o</w:t>
      </w:r>
      <w:r>
        <w:rPr>
          <w:rFonts w:ascii="Times New Roman" w:hAnsi="Times New Roman" w:cs="Times New Roman"/>
          <w:sz w:val="24"/>
          <w:szCs w:val="24"/>
        </w:rPr>
        <w:t>.</w:t>
      </w:r>
      <w:r w:rsidR="00F8033B" w:rsidRPr="00D52EF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8033B" w:rsidRPr="00D52EFC">
        <w:rPr>
          <w:rFonts w:ascii="Times New Roman" w:hAnsi="Times New Roman" w:cs="Times New Roman"/>
          <w:sz w:val="24"/>
          <w:szCs w:val="24"/>
        </w:rPr>
        <w:t xml:space="preserve">[Maturitný projekt] /Gabriela </w:t>
      </w:r>
      <w:proofErr w:type="spellStart"/>
      <w:r w:rsidR="00F8033B" w:rsidRPr="00D52EFC">
        <w:rPr>
          <w:rFonts w:ascii="Times New Roman" w:hAnsi="Times New Roman" w:cs="Times New Roman"/>
          <w:sz w:val="24"/>
          <w:szCs w:val="24"/>
        </w:rPr>
        <w:t>Chmelová</w:t>
      </w:r>
      <w:proofErr w:type="spellEnd"/>
      <w:r w:rsidR="00F8033B" w:rsidRPr="00D52EFC">
        <w:rPr>
          <w:rFonts w:ascii="Times New Roman" w:hAnsi="Times New Roman" w:cs="Times New Roman"/>
          <w:sz w:val="24"/>
          <w:szCs w:val="24"/>
        </w:rPr>
        <w:t>. Stredná o</w:t>
      </w:r>
      <w:r>
        <w:rPr>
          <w:rFonts w:ascii="Times New Roman" w:hAnsi="Times New Roman" w:cs="Times New Roman"/>
          <w:sz w:val="24"/>
          <w:szCs w:val="24"/>
        </w:rPr>
        <w:t xml:space="preserve">dborná škola dopravná, </w:t>
      </w:r>
      <w:proofErr w:type="spellStart"/>
      <w:r>
        <w:rPr>
          <w:rFonts w:ascii="Times New Roman" w:hAnsi="Times New Roman" w:cs="Times New Roman"/>
          <w:sz w:val="24"/>
          <w:szCs w:val="24"/>
        </w:rPr>
        <w:t>Kvačalova</w:t>
      </w:r>
      <w:proofErr w:type="spellEnd"/>
      <w:r w:rsidR="00F8033B" w:rsidRPr="00D52E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20, Bratislava. Študijný odbor: 3760 </w:t>
      </w:r>
      <w:r w:rsidR="000B0C33">
        <w:rPr>
          <w:rFonts w:ascii="Times New Roman" w:hAnsi="Times New Roman" w:cs="Times New Roman"/>
          <w:sz w:val="24"/>
          <w:szCs w:val="24"/>
        </w:rPr>
        <w:t>M prevádzka a ekonomika  dopravy</w:t>
      </w:r>
      <w:r w:rsidR="00F8033B" w:rsidRPr="00D52EFC">
        <w:rPr>
          <w:rFonts w:ascii="Times New Roman" w:hAnsi="Times New Roman" w:cs="Times New Roman"/>
          <w:sz w:val="24"/>
          <w:szCs w:val="24"/>
        </w:rPr>
        <w:t xml:space="preserve">. – Školiteľ: Ing. Emil </w:t>
      </w:r>
      <w:proofErr w:type="spellStart"/>
      <w:r w:rsidR="00F8033B" w:rsidRPr="00D52EFC">
        <w:rPr>
          <w:rFonts w:ascii="Times New Roman" w:hAnsi="Times New Roman" w:cs="Times New Roman"/>
          <w:sz w:val="24"/>
          <w:szCs w:val="24"/>
        </w:rPr>
        <w:t>Chnápko</w:t>
      </w:r>
      <w:proofErr w:type="spellEnd"/>
      <w:r w:rsidR="00F8033B" w:rsidRPr="00D52EFC">
        <w:rPr>
          <w:rFonts w:ascii="Times New Roman" w:hAnsi="Times New Roman" w:cs="Times New Roman"/>
          <w:sz w:val="24"/>
          <w:szCs w:val="24"/>
        </w:rPr>
        <w:t>. Komisia pre obhajoby: praktická časť odbornej zložky maturitnej skúšky. – Stupeň odbornej kvalifikácie: úplne stredné odborné vzdelanie. – Bratislava: Stredná odborná škola dopravná. 2018.</w:t>
      </w:r>
    </w:p>
    <w:p w:rsidR="00A04A64" w:rsidRDefault="00F34BA0" w:rsidP="00F41CC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40AAA" w:rsidRPr="00D52EFC" w:rsidRDefault="00B40AAA" w:rsidP="00F41CC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Autorka sa v maturitnom proje</w:t>
      </w:r>
      <w:r w:rsidR="00AB07BA">
        <w:rPr>
          <w:rFonts w:ascii="Times New Roman" w:hAnsi="Times New Roman" w:cs="Times New Roman"/>
          <w:sz w:val="24"/>
          <w:szCs w:val="24"/>
        </w:rPr>
        <w:t xml:space="preserve">kte zaoberala spôsobom dovozu a vývozu tovaru vo firme </w:t>
      </w:r>
      <w:proofErr w:type="spellStart"/>
      <w:r w:rsidR="00AB07BA">
        <w:rPr>
          <w:rFonts w:ascii="Times New Roman" w:hAnsi="Times New Roman" w:cs="Times New Roman"/>
          <w:sz w:val="24"/>
          <w:szCs w:val="24"/>
        </w:rPr>
        <w:t>Cargo-partner</w:t>
      </w:r>
      <w:proofErr w:type="spellEnd"/>
      <w:r w:rsidR="00AB07BA">
        <w:rPr>
          <w:rFonts w:ascii="Times New Roman" w:hAnsi="Times New Roman" w:cs="Times New Roman"/>
          <w:sz w:val="24"/>
          <w:szCs w:val="24"/>
        </w:rPr>
        <w:t xml:space="preserve"> SR s.r.o. </w:t>
      </w:r>
      <w:r>
        <w:rPr>
          <w:rFonts w:ascii="Times New Roman" w:hAnsi="Times New Roman" w:cs="Times New Roman"/>
          <w:sz w:val="24"/>
          <w:szCs w:val="24"/>
        </w:rPr>
        <w:t xml:space="preserve"> v</w:t>
      </w:r>
      <w:r w:rsidR="00AB07BA">
        <w:rPr>
          <w:rFonts w:ascii="Times New Roman" w:hAnsi="Times New Roman" w:cs="Times New Roman"/>
          <w:sz w:val="24"/>
          <w:szCs w:val="24"/>
        </w:rPr>
        <w:t> úvode teoreticky  spracovala prepravné pojmy a v praktickej časti sa venovala samotnému dovozu a vývozu tovaru vo firme kde absolvovala školskú prax.</w:t>
      </w:r>
    </w:p>
    <w:p w:rsidR="00835F0F" w:rsidRDefault="00835F0F" w:rsidP="00B40A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4A64" w:rsidRPr="00A04A64" w:rsidRDefault="00A04A64" w:rsidP="00B40A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4A64">
        <w:rPr>
          <w:rFonts w:ascii="Times New Roman" w:hAnsi="Times New Roman" w:cs="Times New Roman"/>
          <w:sz w:val="24"/>
          <w:szCs w:val="24"/>
        </w:rPr>
        <w:t xml:space="preserve">Im </w:t>
      </w:r>
      <w:proofErr w:type="spellStart"/>
      <w:r w:rsidR="00A03DD5">
        <w:rPr>
          <w:rFonts w:ascii="Times New Roman" w:hAnsi="Times New Roman" w:cs="Times New Roman"/>
          <w:sz w:val="24"/>
          <w:szCs w:val="24"/>
        </w:rPr>
        <w:t>diese</w:t>
      </w:r>
      <w:proofErr w:type="spellEnd"/>
      <w:r w:rsidR="00A03D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3DD5">
        <w:rPr>
          <w:rFonts w:ascii="Times New Roman" w:hAnsi="Times New Roman" w:cs="Times New Roman"/>
          <w:sz w:val="24"/>
          <w:szCs w:val="24"/>
        </w:rPr>
        <w:t>Abiturarbeit</w:t>
      </w:r>
      <w:proofErr w:type="spellEnd"/>
      <w:r w:rsidR="00A03D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64">
        <w:rPr>
          <w:rFonts w:ascii="Times New Roman" w:hAnsi="Times New Roman" w:cs="Times New Roman"/>
          <w:sz w:val="24"/>
          <w:szCs w:val="24"/>
        </w:rPr>
        <w:t>beschäftigte</w:t>
      </w:r>
      <w:proofErr w:type="spellEnd"/>
      <w:r w:rsidRPr="00A04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64">
        <w:rPr>
          <w:rFonts w:ascii="Times New Roman" w:hAnsi="Times New Roman" w:cs="Times New Roman"/>
          <w:sz w:val="24"/>
          <w:szCs w:val="24"/>
        </w:rPr>
        <w:t>sich</w:t>
      </w:r>
      <w:proofErr w:type="spellEnd"/>
      <w:r w:rsidRPr="00A04A64">
        <w:rPr>
          <w:rFonts w:ascii="Times New Roman" w:hAnsi="Times New Roman" w:cs="Times New Roman"/>
          <w:sz w:val="24"/>
          <w:szCs w:val="24"/>
        </w:rPr>
        <w:t xml:space="preserve"> der Autor </w:t>
      </w:r>
      <w:proofErr w:type="spellStart"/>
      <w:r w:rsidRPr="00A04A64">
        <w:rPr>
          <w:rFonts w:ascii="Times New Roman" w:hAnsi="Times New Roman" w:cs="Times New Roman"/>
          <w:sz w:val="24"/>
          <w:szCs w:val="24"/>
        </w:rPr>
        <w:t>mit</w:t>
      </w:r>
      <w:proofErr w:type="spellEnd"/>
      <w:r w:rsidRPr="00A04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64">
        <w:rPr>
          <w:rFonts w:ascii="Times New Roman" w:hAnsi="Times New Roman" w:cs="Times New Roman"/>
          <w:sz w:val="24"/>
          <w:szCs w:val="24"/>
        </w:rPr>
        <w:t>dem</w:t>
      </w:r>
      <w:proofErr w:type="spellEnd"/>
      <w:r w:rsidRPr="00A04A64">
        <w:rPr>
          <w:rFonts w:ascii="Times New Roman" w:hAnsi="Times New Roman" w:cs="Times New Roman"/>
          <w:sz w:val="24"/>
          <w:szCs w:val="24"/>
        </w:rPr>
        <w:t xml:space="preserve"> Import </w:t>
      </w:r>
      <w:proofErr w:type="spellStart"/>
      <w:r w:rsidRPr="00A04A64">
        <w:rPr>
          <w:rFonts w:ascii="Times New Roman" w:hAnsi="Times New Roman" w:cs="Times New Roman"/>
          <w:sz w:val="24"/>
          <w:szCs w:val="24"/>
        </w:rPr>
        <w:t>und</w:t>
      </w:r>
      <w:proofErr w:type="spellEnd"/>
      <w:r w:rsidRPr="00A04A64">
        <w:rPr>
          <w:rFonts w:ascii="Times New Roman" w:hAnsi="Times New Roman" w:cs="Times New Roman"/>
          <w:sz w:val="24"/>
          <w:szCs w:val="24"/>
        </w:rPr>
        <w:t xml:space="preserve"> Export von </w:t>
      </w:r>
      <w:proofErr w:type="spellStart"/>
      <w:r w:rsidRPr="00A04A64">
        <w:rPr>
          <w:rFonts w:ascii="Times New Roman" w:hAnsi="Times New Roman" w:cs="Times New Roman"/>
          <w:sz w:val="24"/>
          <w:szCs w:val="24"/>
        </w:rPr>
        <w:t>Waren</w:t>
      </w:r>
      <w:proofErr w:type="spellEnd"/>
      <w:r w:rsidRPr="00A04A64">
        <w:rPr>
          <w:rFonts w:ascii="Times New Roman" w:hAnsi="Times New Roman" w:cs="Times New Roman"/>
          <w:sz w:val="24"/>
          <w:szCs w:val="24"/>
        </w:rPr>
        <w:t xml:space="preserve"> im </w:t>
      </w:r>
      <w:proofErr w:type="spellStart"/>
      <w:r w:rsidRPr="00A04A64">
        <w:rPr>
          <w:rFonts w:ascii="Times New Roman" w:hAnsi="Times New Roman" w:cs="Times New Roman"/>
          <w:sz w:val="24"/>
          <w:szCs w:val="24"/>
        </w:rPr>
        <w:t>Cargo-Partner</w:t>
      </w:r>
      <w:proofErr w:type="spellEnd"/>
      <w:r w:rsidRPr="00A04A64">
        <w:rPr>
          <w:rFonts w:ascii="Times New Roman" w:hAnsi="Times New Roman" w:cs="Times New Roman"/>
          <w:sz w:val="24"/>
          <w:szCs w:val="24"/>
        </w:rPr>
        <w:t xml:space="preserve"> SR s.r.</w:t>
      </w:r>
      <w:r w:rsidR="00F34BA0">
        <w:rPr>
          <w:rFonts w:ascii="Times New Roman" w:hAnsi="Times New Roman" w:cs="Times New Roman"/>
          <w:sz w:val="24"/>
          <w:szCs w:val="24"/>
        </w:rPr>
        <w:t>o.</w:t>
      </w:r>
      <w:r w:rsidRPr="00A04A64">
        <w:rPr>
          <w:rFonts w:ascii="Times New Roman" w:hAnsi="Times New Roman" w:cs="Times New Roman"/>
          <w:sz w:val="24"/>
          <w:szCs w:val="24"/>
        </w:rPr>
        <w:t xml:space="preserve"> in der </w:t>
      </w:r>
      <w:proofErr w:type="spellStart"/>
      <w:r w:rsidRPr="00A04A64">
        <w:rPr>
          <w:rFonts w:ascii="Times New Roman" w:hAnsi="Times New Roman" w:cs="Times New Roman"/>
          <w:sz w:val="24"/>
          <w:szCs w:val="24"/>
        </w:rPr>
        <w:t>Einleitung</w:t>
      </w:r>
      <w:proofErr w:type="spellEnd"/>
      <w:r w:rsidRPr="00A04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64">
        <w:rPr>
          <w:rFonts w:ascii="Times New Roman" w:hAnsi="Times New Roman" w:cs="Times New Roman"/>
          <w:sz w:val="24"/>
          <w:szCs w:val="24"/>
        </w:rPr>
        <w:t>theoretisch</w:t>
      </w:r>
      <w:proofErr w:type="spellEnd"/>
      <w:r w:rsidRPr="00A04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64">
        <w:rPr>
          <w:rFonts w:ascii="Times New Roman" w:hAnsi="Times New Roman" w:cs="Times New Roman"/>
          <w:sz w:val="24"/>
          <w:szCs w:val="24"/>
        </w:rPr>
        <w:t>verarbeitete</w:t>
      </w:r>
      <w:proofErr w:type="spellEnd"/>
      <w:r w:rsidRPr="00A04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64">
        <w:rPr>
          <w:rFonts w:ascii="Times New Roman" w:hAnsi="Times New Roman" w:cs="Times New Roman"/>
          <w:sz w:val="24"/>
          <w:szCs w:val="24"/>
        </w:rPr>
        <w:t>Transportkonzepte</w:t>
      </w:r>
      <w:proofErr w:type="spellEnd"/>
      <w:r w:rsidRPr="00A04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64">
        <w:rPr>
          <w:rFonts w:ascii="Times New Roman" w:hAnsi="Times New Roman" w:cs="Times New Roman"/>
          <w:sz w:val="24"/>
          <w:szCs w:val="24"/>
        </w:rPr>
        <w:t>und</w:t>
      </w:r>
      <w:proofErr w:type="spellEnd"/>
      <w:r w:rsidRPr="00A04A64">
        <w:rPr>
          <w:rFonts w:ascii="Times New Roman" w:hAnsi="Times New Roman" w:cs="Times New Roman"/>
          <w:sz w:val="24"/>
          <w:szCs w:val="24"/>
        </w:rPr>
        <w:t xml:space="preserve"> im </w:t>
      </w:r>
      <w:proofErr w:type="spellStart"/>
      <w:r w:rsidRPr="00A04A64">
        <w:rPr>
          <w:rFonts w:ascii="Times New Roman" w:hAnsi="Times New Roman" w:cs="Times New Roman"/>
          <w:sz w:val="24"/>
          <w:szCs w:val="24"/>
        </w:rPr>
        <w:t>praktischen</w:t>
      </w:r>
      <w:proofErr w:type="spellEnd"/>
      <w:r w:rsidRPr="00A04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64">
        <w:rPr>
          <w:rFonts w:ascii="Times New Roman" w:hAnsi="Times New Roman" w:cs="Times New Roman"/>
          <w:sz w:val="24"/>
          <w:szCs w:val="24"/>
        </w:rPr>
        <w:t>Teil</w:t>
      </w:r>
      <w:proofErr w:type="spellEnd"/>
      <w:r w:rsidRPr="00A04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64">
        <w:rPr>
          <w:rFonts w:ascii="Times New Roman" w:hAnsi="Times New Roman" w:cs="Times New Roman"/>
          <w:sz w:val="24"/>
          <w:szCs w:val="24"/>
        </w:rPr>
        <w:t>widmete</w:t>
      </w:r>
      <w:proofErr w:type="spellEnd"/>
      <w:r w:rsidRPr="00A04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64">
        <w:rPr>
          <w:rFonts w:ascii="Times New Roman" w:hAnsi="Times New Roman" w:cs="Times New Roman"/>
          <w:sz w:val="24"/>
          <w:szCs w:val="24"/>
        </w:rPr>
        <w:t>sie</w:t>
      </w:r>
      <w:proofErr w:type="spellEnd"/>
      <w:r w:rsidRPr="00A04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64">
        <w:rPr>
          <w:rFonts w:ascii="Times New Roman" w:hAnsi="Times New Roman" w:cs="Times New Roman"/>
          <w:sz w:val="24"/>
          <w:szCs w:val="24"/>
        </w:rPr>
        <w:t>sich</w:t>
      </w:r>
      <w:proofErr w:type="spellEnd"/>
      <w:r w:rsidRPr="00A04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64">
        <w:rPr>
          <w:rFonts w:ascii="Times New Roman" w:hAnsi="Times New Roman" w:cs="Times New Roman"/>
          <w:sz w:val="24"/>
          <w:szCs w:val="24"/>
        </w:rPr>
        <w:t>dem</w:t>
      </w:r>
      <w:proofErr w:type="spellEnd"/>
      <w:r w:rsidRPr="00A04A64">
        <w:rPr>
          <w:rFonts w:ascii="Times New Roman" w:hAnsi="Times New Roman" w:cs="Times New Roman"/>
          <w:sz w:val="24"/>
          <w:szCs w:val="24"/>
        </w:rPr>
        <w:t xml:space="preserve"> Import </w:t>
      </w:r>
      <w:proofErr w:type="spellStart"/>
      <w:r w:rsidRPr="00A04A64">
        <w:rPr>
          <w:rFonts w:ascii="Times New Roman" w:hAnsi="Times New Roman" w:cs="Times New Roman"/>
          <w:sz w:val="24"/>
          <w:szCs w:val="24"/>
        </w:rPr>
        <w:t>und</w:t>
      </w:r>
      <w:proofErr w:type="spellEnd"/>
      <w:r w:rsidRPr="00A04A64">
        <w:rPr>
          <w:rFonts w:ascii="Times New Roman" w:hAnsi="Times New Roman" w:cs="Times New Roman"/>
          <w:sz w:val="24"/>
          <w:szCs w:val="24"/>
        </w:rPr>
        <w:t xml:space="preserve"> Export von </w:t>
      </w:r>
      <w:proofErr w:type="spellStart"/>
      <w:r w:rsidRPr="00A04A64">
        <w:rPr>
          <w:rFonts w:ascii="Times New Roman" w:hAnsi="Times New Roman" w:cs="Times New Roman"/>
          <w:sz w:val="24"/>
          <w:szCs w:val="24"/>
        </w:rPr>
        <w:t>Waren</w:t>
      </w:r>
      <w:proofErr w:type="spellEnd"/>
      <w:r w:rsidRPr="00A04A64">
        <w:rPr>
          <w:rFonts w:ascii="Times New Roman" w:hAnsi="Times New Roman" w:cs="Times New Roman"/>
          <w:sz w:val="24"/>
          <w:szCs w:val="24"/>
        </w:rPr>
        <w:t xml:space="preserve"> in der Firma, in der </w:t>
      </w:r>
      <w:proofErr w:type="spellStart"/>
      <w:r w:rsidRPr="00A04A64">
        <w:rPr>
          <w:rFonts w:ascii="Times New Roman" w:hAnsi="Times New Roman" w:cs="Times New Roman"/>
          <w:sz w:val="24"/>
          <w:szCs w:val="24"/>
        </w:rPr>
        <w:t>sie</w:t>
      </w:r>
      <w:proofErr w:type="spellEnd"/>
      <w:r w:rsidRPr="00A04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64">
        <w:rPr>
          <w:rFonts w:ascii="Times New Roman" w:hAnsi="Times New Roman" w:cs="Times New Roman"/>
          <w:sz w:val="24"/>
          <w:szCs w:val="24"/>
        </w:rPr>
        <w:t>die</w:t>
      </w:r>
      <w:proofErr w:type="spellEnd"/>
      <w:r w:rsidRPr="00A04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64">
        <w:rPr>
          <w:rFonts w:ascii="Times New Roman" w:hAnsi="Times New Roman" w:cs="Times New Roman"/>
          <w:sz w:val="24"/>
          <w:szCs w:val="24"/>
        </w:rPr>
        <w:t>Schulpraxis</w:t>
      </w:r>
      <w:proofErr w:type="spellEnd"/>
      <w:r w:rsidRPr="00A04A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4A64">
        <w:rPr>
          <w:rFonts w:ascii="Times New Roman" w:hAnsi="Times New Roman" w:cs="Times New Roman"/>
          <w:sz w:val="24"/>
          <w:szCs w:val="24"/>
        </w:rPr>
        <w:t>bestand</w:t>
      </w:r>
      <w:proofErr w:type="spellEnd"/>
      <w:r w:rsidRPr="00A04A64">
        <w:rPr>
          <w:rFonts w:ascii="Times New Roman" w:hAnsi="Times New Roman" w:cs="Times New Roman"/>
          <w:sz w:val="24"/>
          <w:szCs w:val="24"/>
        </w:rPr>
        <w:t>.</w:t>
      </w:r>
    </w:p>
    <w:p w:rsidR="00A04A64" w:rsidRDefault="00A04A64" w:rsidP="00B40AA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0AAA" w:rsidRDefault="00B40AAA" w:rsidP="00B40A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872A19" w:rsidRDefault="00872A19" w:rsidP="00B40A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4862" w:rsidRDefault="000C4862" w:rsidP="000C4862">
      <w:pPr>
        <w:spacing w:after="0" w:line="360" w:lineRule="auto"/>
        <w:outlineLvl w:val="2"/>
        <w:rPr>
          <w:rFonts w:ascii="Times New Roman" w:hAnsi="Times New Roman" w:cs="Times New Roman"/>
          <w:sz w:val="24"/>
          <w:szCs w:val="24"/>
        </w:rPr>
      </w:pPr>
    </w:p>
    <w:p w:rsidR="00F34BA0" w:rsidRDefault="00F34BA0" w:rsidP="001257ED">
      <w:pPr>
        <w:rPr>
          <w:rFonts w:ascii="Times New Roman" w:hAnsi="Times New Roman" w:cs="Times New Roman"/>
          <w:b/>
          <w:sz w:val="32"/>
          <w:szCs w:val="32"/>
        </w:rPr>
      </w:pPr>
    </w:p>
    <w:p w:rsidR="00A03DD5" w:rsidRDefault="00A03DD5" w:rsidP="001257ED">
      <w:pPr>
        <w:rPr>
          <w:rFonts w:ascii="Times New Roman" w:hAnsi="Times New Roman" w:cs="Times New Roman"/>
          <w:b/>
          <w:sz w:val="32"/>
          <w:szCs w:val="32"/>
        </w:rPr>
      </w:pPr>
    </w:p>
    <w:p w:rsidR="00A03DD5" w:rsidRDefault="00A03DD5" w:rsidP="001257ED">
      <w:pPr>
        <w:rPr>
          <w:rFonts w:ascii="Times New Roman" w:hAnsi="Times New Roman" w:cs="Times New Roman"/>
          <w:b/>
          <w:sz w:val="32"/>
          <w:szCs w:val="32"/>
        </w:rPr>
      </w:pPr>
    </w:p>
    <w:p w:rsidR="00A03DD5" w:rsidRDefault="00A03DD5" w:rsidP="001257ED">
      <w:pPr>
        <w:rPr>
          <w:rFonts w:ascii="Times New Roman" w:hAnsi="Times New Roman" w:cs="Times New Roman"/>
          <w:b/>
          <w:sz w:val="32"/>
          <w:szCs w:val="32"/>
        </w:rPr>
      </w:pPr>
    </w:p>
    <w:p w:rsidR="00A03DD5" w:rsidRDefault="00A03DD5" w:rsidP="001257ED">
      <w:pPr>
        <w:rPr>
          <w:rFonts w:ascii="Times New Roman" w:hAnsi="Times New Roman" w:cs="Times New Roman"/>
          <w:b/>
          <w:sz w:val="32"/>
          <w:szCs w:val="32"/>
        </w:rPr>
      </w:pPr>
    </w:p>
    <w:p w:rsidR="00F8033B" w:rsidRPr="00C36E9D" w:rsidRDefault="00C36E9D" w:rsidP="001257ED">
      <w:pPr>
        <w:rPr>
          <w:rFonts w:ascii="Times New Roman" w:hAnsi="Times New Roman" w:cs="Times New Roman"/>
          <w:b/>
          <w:sz w:val="32"/>
          <w:szCs w:val="32"/>
        </w:rPr>
      </w:pPr>
      <w:r w:rsidRPr="00C36E9D">
        <w:rPr>
          <w:rFonts w:ascii="Times New Roman" w:hAnsi="Times New Roman" w:cs="Times New Roman"/>
          <w:b/>
          <w:sz w:val="32"/>
          <w:szCs w:val="32"/>
        </w:rPr>
        <w:lastRenderedPageBreak/>
        <w:t>O</w:t>
      </w:r>
      <w:r w:rsidR="001257ED" w:rsidRPr="00C36E9D">
        <w:rPr>
          <w:rFonts w:ascii="Times New Roman" w:hAnsi="Times New Roman" w:cs="Times New Roman"/>
          <w:b/>
          <w:sz w:val="32"/>
          <w:szCs w:val="32"/>
        </w:rPr>
        <w:t xml:space="preserve">BSAH </w:t>
      </w:r>
    </w:p>
    <w:p w:rsidR="00430B06" w:rsidRDefault="00F8033B" w:rsidP="00430B06">
      <w:pPr>
        <w:pStyle w:val="Obsah1"/>
        <w:rPr>
          <w:rStyle w:val="Hypertextovprepojenie"/>
          <w:noProof/>
          <w:color w:val="auto"/>
        </w:rPr>
      </w:pPr>
      <w:r w:rsidRPr="00103EEE">
        <w:fldChar w:fldCharType="begin"/>
      </w:r>
      <w:r w:rsidRPr="00103EEE">
        <w:instrText xml:space="preserve"> TOC \o "1-3" \h \z \u </w:instrText>
      </w:r>
      <w:r w:rsidRPr="00103EEE">
        <w:fldChar w:fldCharType="separate"/>
      </w:r>
      <w:hyperlink r:id="rId9" w:anchor="_Toc441518406" w:history="1">
        <w:r w:rsidR="00430B06" w:rsidRPr="00430B06">
          <w:rPr>
            <w:rStyle w:val="Hypertextovprepojenie"/>
            <w:b/>
            <w:noProof/>
            <w:color w:val="auto"/>
          </w:rPr>
          <w:t xml:space="preserve">1   </w:t>
        </w:r>
        <w:r w:rsidR="00934763" w:rsidRPr="00430B06">
          <w:rPr>
            <w:rStyle w:val="Hypertextovprepojenie"/>
            <w:b/>
            <w:noProof/>
            <w:color w:val="auto"/>
          </w:rPr>
          <w:t>Základné pojmy</w:t>
        </w:r>
        <w:r w:rsidR="00430B06" w:rsidRPr="00430B06">
          <w:rPr>
            <w:rStyle w:val="Hypertextovprepojenie"/>
            <w:b/>
            <w:noProof/>
            <w:color w:val="auto"/>
          </w:rPr>
          <w:t xml:space="preserve"> v doprave</w:t>
        </w:r>
        <w:r w:rsidRPr="00103EEE">
          <w:rPr>
            <w:rStyle w:val="Hypertextovprepojenie"/>
            <w:noProof/>
            <w:webHidden/>
            <w:color w:val="auto"/>
          </w:rPr>
          <w:tab/>
        </w:r>
      </w:hyperlink>
    </w:p>
    <w:p w:rsidR="00F8033B" w:rsidRPr="00430B06" w:rsidRDefault="00430B06" w:rsidP="00430B06">
      <w:pPr>
        <w:pStyle w:val="Obsah1"/>
        <w:rPr>
          <w:rFonts w:eastAsiaTheme="minorEastAsia"/>
          <w:b/>
          <w:noProof/>
          <w:lang w:eastAsia="sk-SK"/>
        </w:rPr>
      </w:pPr>
      <w:r>
        <w:rPr>
          <w:b/>
        </w:rPr>
        <w:t xml:space="preserve"> 2.  </w:t>
      </w:r>
      <w:hyperlink r:id="rId10" w:anchor="_Toc441518408" w:history="1">
        <w:r w:rsidR="00F8033B" w:rsidRPr="00430B06">
          <w:rPr>
            <w:rStyle w:val="Hypertextovprepojenie"/>
            <w:b/>
            <w:noProof/>
            <w:color w:val="auto"/>
          </w:rPr>
          <w:t>Spoločnosť Cargo-Partner Slovakia, s.r.o.</w:t>
        </w:r>
        <w:r w:rsidR="00F8033B" w:rsidRPr="00430B06">
          <w:rPr>
            <w:rStyle w:val="Hypertextovprepojenie"/>
            <w:b/>
            <w:noProof/>
            <w:webHidden/>
            <w:color w:val="auto"/>
          </w:rPr>
          <w:tab/>
        </w:r>
      </w:hyperlink>
    </w:p>
    <w:p w:rsidR="002F2D2A" w:rsidRPr="00103EEE" w:rsidRDefault="00F8033B" w:rsidP="00103EEE">
      <w:pPr>
        <w:pStyle w:val="Obsah3"/>
        <w:tabs>
          <w:tab w:val="left" w:pos="1320"/>
          <w:tab w:val="right" w:leader="dot" w:pos="8493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03EEE">
        <w:rPr>
          <w:rFonts w:ascii="Times New Roman" w:hAnsi="Times New Roman" w:cs="Times New Roman"/>
          <w:sz w:val="24"/>
          <w:szCs w:val="24"/>
        </w:rPr>
        <w:t xml:space="preserve">   </w:t>
      </w:r>
      <w:r w:rsidR="00430B06">
        <w:rPr>
          <w:rFonts w:ascii="Times New Roman" w:hAnsi="Times New Roman" w:cs="Times New Roman"/>
          <w:sz w:val="24"/>
          <w:szCs w:val="24"/>
        </w:rPr>
        <w:t xml:space="preserve">   </w:t>
      </w:r>
      <w:r w:rsidR="002F2D2A" w:rsidRPr="00103EEE">
        <w:rPr>
          <w:rFonts w:ascii="Times New Roman" w:hAnsi="Times New Roman" w:cs="Times New Roman"/>
          <w:sz w:val="24"/>
          <w:szCs w:val="24"/>
        </w:rPr>
        <w:t>2.1 História.......................................................................................</w:t>
      </w:r>
      <w:r w:rsidR="00772A07" w:rsidRPr="00103EEE">
        <w:rPr>
          <w:rFonts w:ascii="Times New Roman" w:hAnsi="Times New Roman" w:cs="Times New Roman"/>
          <w:sz w:val="24"/>
          <w:szCs w:val="24"/>
        </w:rPr>
        <w:t>............................</w:t>
      </w:r>
      <w:r w:rsidR="002F2D2A" w:rsidRPr="00103EEE">
        <w:rPr>
          <w:rFonts w:ascii="Times New Roman" w:hAnsi="Times New Roman" w:cs="Times New Roman"/>
          <w:sz w:val="24"/>
          <w:szCs w:val="24"/>
        </w:rPr>
        <w:t>.</w:t>
      </w:r>
      <w:r w:rsidRPr="00103EEE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F2D2A" w:rsidRPr="00103EEE" w:rsidRDefault="002F2D2A" w:rsidP="00103EEE">
      <w:pPr>
        <w:pStyle w:val="Obsah3"/>
        <w:tabs>
          <w:tab w:val="left" w:pos="1320"/>
          <w:tab w:val="right" w:leader="dot" w:pos="8493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03EEE">
        <w:rPr>
          <w:rFonts w:ascii="Times New Roman" w:hAnsi="Times New Roman" w:cs="Times New Roman"/>
          <w:sz w:val="24"/>
          <w:szCs w:val="24"/>
        </w:rPr>
        <w:t xml:space="preserve">  </w:t>
      </w:r>
      <w:r w:rsidR="00430B06">
        <w:rPr>
          <w:rFonts w:ascii="Times New Roman" w:hAnsi="Times New Roman" w:cs="Times New Roman"/>
          <w:sz w:val="24"/>
          <w:szCs w:val="24"/>
        </w:rPr>
        <w:t xml:space="preserve">   </w:t>
      </w:r>
      <w:r w:rsidRPr="00103EEE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anchor="_Toc441518412" w:history="1">
        <w:r w:rsidRPr="00103EEE">
          <w:rPr>
            <w:rStyle w:val="Hypertextovprepojenie"/>
            <w:rFonts w:ascii="Times New Roman" w:hAnsi="Times New Roman" w:cs="Times New Roman"/>
            <w:noProof/>
            <w:color w:val="auto"/>
            <w:sz w:val="24"/>
            <w:szCs w:val="24"/>
          </w:rPr>
          <w:t>2.2</w:t>
        </w:r>
        <w:r w:rsidR="00430B06">
          <w:rPr>
            <w:rStyle w:val="Hypertextovprepojenie"/>
            <w:rFonts w:ascii="Times New Roman" w:eastAsiaTheme="minorEastAsia" w:hAnsi="Times New Roman" w:cs="Times New Roman"/>
            <w:noProof/>
            <w:color w:val="auto"/>
            <w:sz w:val="24"/>
            <w:szCs w:val="24"/>
            <w:lang w:eastAsia="sk-SK"/>
          </w:rPr>
          <w:t xml:space="preserve">  </w:t>
        </w:r>
        <w:r w:rsidRPr="00103EEE">
          <w:rPr>
            <w:rStyle w:val="Hypertextovprepojenie"/>
            <w:rFonts w:ascii="Times New Roman" w:eastAsiaTheme="minorEastAsia" w:hAnsi="Times New Roman" w:cs="Times New Roman"/>
            <w:noProof/>
            <w:color w:val="auto"/>
            <w:sz w:val="24"/>
            <w:szCs w:val="24"/>
            <w:lang w:eastAsia="sk-SK"/>
          </w:rPr>
          <w:t>Z</w:t>
        </w:r>
        <w:r w:rsidRPr="00103EEE">
          <w:rPr>
            <w:rStyle w:val="Hypertextovprepojenie"/>
            <w:rFonts w:ascii="Times New Roman" w:hAnsi="Times New Roman" w:cs="Times New Roman"/>
            <w:noProof/>
            <w:color w:val="auto"/>
            <w:sz w:val="24"/>
            <w:szCs w:val="24"/>
          </w:rPr>
          <w:t>ákladne myšlienky a hodnoty spoločnosti Cargo-Partner</w:t>
        </w:r>
        <w:r w:rsidRPr="00103EEE">
          <w:rPr>
            <w:rStyle w:val="Hypertextovprepojenie"/>
            <w:rFonts w:ascii="Times New Roman" w:hAnsi="Times New Roman" w:cs="Times New Roman"/>
            <w:noProof/>
            <w:webHidden/>
            <w:color w:val="auto"/>
            <w:sz w:val="24"/>
            <w:szCs w:val="24"/>
          </w:rPr>
          <w:tab/>
        </w:r>
      </w:hyperlink>
    </w:p>
    <w:p w:rsidR="00F8033B" w:rsidRPr="00103EEE" w:rsidRDefault="00F8033B" w:rsidP="00103EEE">
      <w:pPr>
        <w:pStyle w:val="Obsah3"/>
        <w:tabs>
          <w:tab w:val="left" w:pos="1320"/>
          <w:tab w:val="right" w:leader="dot" w:pos="8493"/>
        </w:tabs>
        <w:spacing w:after="0" w:line="360" w:lineRule="auto"/>
        <w:ind w:left="0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sk-SK"/>
        </w:rPr>
      </w:pPr>
      <w:r w:rsidRPr="00103EEE">
        <w:rPr>
          <w:rFonts w:ascii="Times New Roman" w:hAnsi="Times New Roman" w:cs="Times New Roman"/>
          <w:sz w:val="24"/>
          <w:szCs w:val="24"/>
        </w:rPr>
        <w:t xml:space="preserve">  </w:t>
      </w:r>
      <w:r w:rsidR="002F2D2A" w:rsidRPr="00103EEE">
        <w:rPr>
          <w:rFonts w:ascii="Times New Roman" w:hAnsi="Times New Roman" w:cs="Times New Roman"/>
          <w:sz w:val="24"/>
          <w:szCs w:val="24"/>
        </w:rPr>
        <w:t xml:space="preserve"> </w:t>
      </w:r>
      <w:r w:rsidR="00430B06">
        <w:rPr>
          <w:rFonts w:ascii="Times New Roman" w:hAnsi="Times New Roman" w:cs="Times New Roman"/>
          <w:sz w:val="24"/>
          <w:szCs w:val="24"/>
        </w:rPr>
        <w:t xml:space="preserve">   </w:t>
      </w:r>
      <w:r w:rsidR="0077541B" w:rsidRPr="00103EEE">
        <w:rPr>
          <w:rFonts w:ascii="Times New Roman" w:hAnsi="Times New Roman" w:cs="Times New Roman"/>
          <w:sz w:val="24"/>
          <w:szCs w:val="24"/>
        </w:rPr>
        <w:t>2.3</w:t>
      </w:r>
      <w:hyperlink r:id="rId12" w:anchor="_Toc441518409" w:history="1">
        <w:r w:rsidR="00430B06">
          <w:rPr>
            <w:rStyle w:val="Hypertextovprepojenie"/>
            <w:rFonts w:ascii="Times New Roman" w:eastAsiaTheme="minorEastAsia" w:hAnsi="Times New Roman" w:cs="Times New Roman"/>
            <w:noProof/>
            <w:color w:val="auto"/>
            <w:sz w:val="24"/>
            <w:szCs w:val="24"/>
            <w:lang w:eastAsia="sk-SK"/>
          </w:rPr>
          <w:t xml:space="preserve">   </w:t>
        </w:r>
        <w:r w:rsidRPr="00103EEE">
          <w:rPr>
            <w:rStyle w:val="Hypertextovprepojenie"/>
            <w:rFonts w:ascii="Times New Roman" w:hAnsi="Times New Roman" w:cs="Times New Roman"/>
            <w:noProof/>
            <w:color w:val="auto"/>
            <w:sz w:val="24"/>
            <w:szCs w:val="24"/>
          </w:rPr>
          <w:t>Ponuka služieb</w:t>
        </w:r>
        <w:r w:rsidRPr="00103EEE">
          <w:rPr>
            <w:rStyle w:val="Hypertextovprepojenie"/>
            <w:rFonts w:ascii="Times New Roman" w:hAnsi="Times New Roman" w:cs="Times New Roman"/>
            <w:noProof/>
            <w:webHidden/>
            <w:color w:val="auto"/>
            <w:sz w:val="24"/>
            <w:szCs w:val="24"/>
          </w:rPr>
          <w:tab/>
        </w:r>
      </w:hyperlink>
    </w:p>
    <w:p w:rsidR="000E1C9C" w:rsidRPr="00103EEE" w:rsidRDefault="00B87F45" w:rsidP="00103EEE">
      <w:pPr>
        <w:pStyle w:val="Obsah2"/>
        <w:rPr>
          <w:b w:val="0"/>
        </w:rPr>
      </w:pPr>
      <w:r w:rsidRPr="00103EEE">
        <w:rPr>
          <w:b w:val="0"/>
        </w:rPr>
        <w:t xml:space="preserve">          2.3.1</w:t>
      </w:r>
      <w:r w:rsidR="000E1C9C" w:rsidRPr="00103EEE">
        <w:rPr>
          <w:b w:val="0"/>
        </w:rPr>
        <w:t xml:space="preserve"> INTRASTAT SK</w:t>
      </w:r>
      <w:r w:rsidR="00514EF4" w:rsidRPr="00103EEE">
        <w:rPr>
          <w:b w:val="0"/>
        </w:rPr>
        <w:t>..............................................................................................</w:t>
      </w:r>
    </w:p>
    <w:p w:rsidR="00B87F45" w:rsidRPr="00103EEE" w:rsidRDefault="000E1C9C" w:rsidP="00103EEE">
      <w:pPr>
        <w:pStyle w:val="Obsah2"/>
        <w:rPr>
          <w:b w:val="0"/>
        </w:rPr>
      </w:pPr>
      <w:r w:rsidRPr="00103EEE">
        <w:rPr>
          <w:b w:val="0"/>
        </w:rPr>
        <w:t xml:space="preserve">          </w:t>
      </w:r>
      <w:r w:rsidR="00B87F45" w:rsidRPr="00103EEE">
        <w:rPr>
          <w:b w:val="0"/>
        </w:rPr>
        <w:t>2.3.2 Colná deklarácia...............................................................................................</w:t>
      </w:r>
    </w:p>
    <w:p w:rsidR="000E1C9C" w:rsidRPr="00103EEE" w:rsidRDefault="00B87F45" w:rsidP="00103EEE">
      <w:pPr>
        <w:pStyle w:val="Obsah2"/>
        <w:rPr>
          <w:b w:val="0"/>
        </w:rPr>
      </w:pPr>
      <w:r w:rsidRPr="00103EEE">
        <w:rPr>
          <w:b w:val="0"/>
        </w:rPr>
        <w:t xml:space="preserve">          2.3.3</w:t>
      </w:r>
      <w:r w:rsidR="000E1C9C" w:rsidRPr="00103EEE">
        <w:rPr>
          <w:b w:val="0"/>
        </w:rPr>
        <w:t xml:space="preserve"> Fiškálne preclenie vo Viedni</w:t>
      </w:r>
      <w:r w:rsidR="00514EF4" w:rsidRPr="00103EEE">
        <w:rPr>
          <w:b w:val="0"/>
        </w:rPr>
        <w:t>............................................................................</w:t>
      </w:r>
      <w:r w:rsidR="000E1C9C" w:rsidRPr="00103EEE">
        <w:rPr>
          <w:b w:val="0"/>
        </w:rPr>
        <w:t xml:space="preserve">     </w:t>
      </w:r>
    </w:p>
    <w:p w:rsidR="00F8033B" w:rsidRPr="00430B06" w:rsidRDefault="009D5738" w:rsidP="00103EEE">
      <w:pPr>
        <w:pStyle w:val="Obsah2"/>
        <w:rPr>
          <w:rFonts w:eastAsiaTheme="minorEastAsia"/>
          <w:lang w:eastAsia="sk-SK"/>
        </w:rPr>
      </w:pPr>
      <w:hyperlink r:id="rId13" w:anchor="_Toc441518413" w:history="1">
        <w:r w:rsidR="00E96C44" w:rsidRPr="00430B06">
          <w:rPr>
            <w:rStyle w:val="Hypertextovprepojenie"/>
            <w:color w:val="auto"/>
          </w:rPr>
          <w:t xml:space="preserve">3     </w:t>
        </w:r>
        <w:r w:rsidR="00F8033B" w:rsidRPr="00430B06">
          <w:rPr>
            <w:rStyle w:val="Hypertextovprepojenie"/>
            <w:color w:val="auto"/>
          </w:rPr>
          <w:t>Druhy využívanej dopravy</w:t>
        </w:r>
        <w:r w:rsidR="00F8033B" w:rsidRPr="00430B06">
          <w:rPr>
            <w:rStyle w:val="Hypertextovprepojenie"/>
            <w:webHidden/>
            <w:color w:val="auto"/>
          </w:rPr>
          <w:tab/>
        </w:r>
      </w:hyperlink>
    </w:p>
    <w:p w:rsidR="00F8033B" w:rsidRPr="00103EEE" w:rsidRDefault="00F8033B" w:rsidP="00103EEE">
      <w:pPr>
        <w:pStyle w:val="Obsah2"/>
        <w:rPr>
          <w:rFonts w:eastAsiaTheme="minorEastAsia"/>
          <w:b w:val="0"/>
          <w:lang w:eastAsia="sk-SK"/>
        </w:rPr>
      </w:pPr>
      <w:r w:rsidRPr="00103EEE">
        <w:rPr>
          <w:b w:val="0"/>
        </w:rPr>
        <w:t xml:space="preserve">    </w:t>
      </w:r>
      <w:r w:rsidR="00430B06">
        <w:rPr>
          <w:b w:val="0"/>
        </w:rPr>
        <w:t xml:space="preserve">   </w:t>
      </w:r>
      <w:hyperlink r:id="rId14" w:anchor="_Toc441518414" w:history="1">
        <w:r w:rsidRPr="00103EEE">
          <w:rPr>
            <w:rStyle w:val="Hypertextovprepojenie"/>
            <w:b w:val="0"/>
            <w:color w:val="auto"/>
          </w:rPr>
          <w:t>3.1</w:t>
        </w:r>
        <w:r w:rsidRPr="00103EEE">
          <w:rPr>
            <w:rStyle w:val="Hypertextovprepojenie"/>
            <w:rFonts w:eastAsiaTheme="minorEastAsia"/>
            <w:b w:val="0"/>
            <w:color w:val="auto"/>
            <w:lang w:eastAsia="sk-SK"/>
          </w:rPr>
          <w:tab/>
        </w:r>
        <w:r w:rsidR="00E32D71" w:rsidRPr="00103EEE">
          <w:rPr>
            <w:rStyle w:val="Hypertextovprepojenie"/>
            <w:rFonts w:eastAsiaTheme="minorEastAsia"/>
            <w:b w:val="0"/>
            <w:color w:val="auto"/>
            <w:lang w:eastAsia="sk-SK"/>
          </w:rPr>
          <w:t xml:space="preserve"> </w:t>
        </w:r>
        <w:r w:rsidRPr="00103EEE">
          <w:rPr>
            <w:rStyle w:val="Hypertextovprepojenie"/>
            <w:b w:val="0"/>
            <w:color w:val="auto"/>
          </w:rPr>
          <w:t>Cestná nákladná doprava</w:t>
        </w:r>
        <w:r w:rsidRPr="00103EEE">
          <w:rPr>
            <w:rStyle w:val="Hypertextovprepojenie"/>
            <w:b w:val="0"/>
            <w:webHidden/>
            <w:color w:val="auto"/>
          </w:rPr>
          <w:tab/>
        </w:r>
      </w:hyperlink>
    </w:p>
    <w:p w:rsidR="00772A07" w:rsidRPr="00103EEE" w:rsidRDefault="00F8033B" w:rsidP="00103EEE">
      <w:pPr>
        <w:pStyle w:val="Obsah2"/>
        <w:rPr>
          <w:b w:val="0"/>
        </w:rPr>
      </w:pPr>
      <w:r w:rsidRPr="00103EEE">
        <w:rPr>
          <w:b w:val="0"/>
        </w:rPr>
        <w:t xml:space="preserve">    </w:t>
      </w:r>
      <w:r w:rsidR="00430B06">
        <w:rPr>
          <w:b w:val="0"/>
        </w:rPr>
        <w:t xml:space="preserve">      </w:t>
      </w:r>
      <w:r w:rsidR="00772A07" w:rsidRPr="00103EEE">
        <w:rPr>
          <w:b w:val="0"/>
        </w:rPr>
        <w:t>3.1.1 Výhody a nevýhody cestnej prepravy...........................................................</w:t>
      </w:r>
      <w:r w:rsidR="00F21D6D">
        <w:rPr>
          <w:b w:val="0"/>
        </w:rPr>
        <w:t>....</w:t>
      </w:r>
    </w:p>
    <w:p w:rsidR="00F8033B" w:rsidRPr="00F21D6D" w:rsidRDefault="00772A07" w:rsidP="00103EEE">
      <w:pPr>
        <w:pStyle w:val="Obsah2"/>
        <w:rPr>
          <w:rFonts w:eastAsiaTheme="minorEastAsia"/>
          <w:b w:val="0"/>
          <w:lang w:eastAsia="sk-SK"/>
        </w:rPr>
      </w:pPr>
      <w:r w:rsidRPr="00103EEE">
        <w:rPr>
          <w:b w:val="0"/>
        </w:rPr>
        <w:t xml:space="preserve">     </w:t>
      </w:r>
      <w:r w:rsidR="00430B06">
        <w:rPr>
          <w:b w:val="0"/>
        </w:rPr>
        <w:t xml:space="preserve">  </w:t>
      </w:r>
      <w:hyperlink r:id="rId15" w:anchor="_Toc441518415" w:history="1">
        <w:r w:rsidRPr="00103EEE">
          <w:rPr>
            <w:rStyle w:val="Hypertextovprepojenie"/>
            <w:b w:val="0"/>
            <w:color w:val="auto"/>
          </w:rPr>
          <w:t>3.2</w:t>
        </w:r>
        <w:r w:rsidR="00F8033B" w:rsidRPr="00103EEE">
          <w:rPr>
            <w:rStyle w:val="Hypertextovprepojenie"/>
            <w:rFonts w:eastAsiaTheme="minorEastAsia"/>
            <w:b w:val="0"/>
            <w:color w:val="auto"/>
            <w:lang w:eastAsia="sk-SK"/>
          </w:rPr>
          <w:tab/>
        </w:r>
        <w:r w:rsidR="00E32D71" w:rsidRPr="00103EEE">
          <w:rPr>
            <w:rStyle w:val="Hypertextovprepojenie"/>
            <w:rFonts w:eastAsiaTheme="minorEastAsia"/>
            <w:b w:val="0"/>
            <w:color w:val="auto"/>
            <w:lang w:eastAsia="sk-SK"/>
          </w:rPr>
          <w:t xml:space="preserve"> </w:t>
        </w:r>
        <w:r w:rsidR="00F8033B" w:rsidRPr="00103EEE">
          <w:rPr>
            <w:rStyle w:val="Hypertextovprepojenie"/>
            <w:b w:val="0"/>
            <w:color w:val="auto"/>
          </w:rPr>
          <w:t>Letecká doprava</w:t>
        </w:r>
        <w:r w:rsidR="00F8033B" w:rsidRPr="00103EEE">
          <w:rPr>
            <w:rStyle w:val="Hypertextovprepojenie"/>
            <w:b w:val="0"/>
            <w:webHidden/>
            <w:color w:val="auto"/>
          </w:rPr>
          <w:tab/>
        </w:r>
      </w:hyperlink>
      <w:r w:rsidR="00F21D6D">
        <w:rPr>
          <w:rStyle w:val="Hypertextovprepojenie"/>
          <w:b w:val="0"/>
          <w:color w:val="auto"/>
          <w:u w:val="none"/>
        </w:rPr>
        <w:t>.........................</w:t>
      </w:r>
    </w:p>
    <w:p w:rsidR="00772A07" w:rsidRPr="00103EEE" w:rsidRDefault="00F8033B" w:rsidP="00103EEE">
      <w:pPr>
        <w:pStyle w:val="Obsah2"/>
        <w:rPr>
          <w:b w:val="0"/>
        </w:rPr>
      </w:pPr>
      <w:r w:rsidRPr="00103EEE">
        <w:rPr>
          <w:b w:val="0"/>
        </w:rPr>
        <w:t xml:space="preserve">    </w:t>
      </w:r>
      <w:r w:rsidR="00430B06">
        <w:rPr>
          <w:b w:val="0"/>
        </w:rPr>
        <w:t xml:space="preserve">      </w:t>
      </w:r>
      <w:r w:rsidR="00772A07" w:rsidRPr="00103EEE">
        <w:rPr>
          <w:b w:val="0"/>
        </w:rPr>
        <w:t>3.2.1 Výhody a nevýhody leteckej prepravy.................................................</w:t>
      </w:r>
      <w:r w:rsidR="00F34BA0">
        <w:rPr>
          <w:b w:val="0"/>
        </w:rPr>
        <w:t>............</w:t>
      </w:r>
    </w:p>
    <w:p w:rsidR="00F8033B" w:rsidRPr="00F21D6D" w:rsidRDefault="00D67E09" w:rsidP="00103EEE">
      <w:pPr>
        <w:pStyle w:val="Obsah2"/>
        <w:rPr>
          <w:rFonts w:eastAsiaTheme="minorEastAsia"/>
          <w:b w:val="0"/>
          <w:lang w:eastAsia="sk-SK"/>
        </w:rPr>
      </w:pPr>
      <w:r w:rsidRPr="00103EEE">
        <w:rPr>
          <w:b w:val="0"/>
        </w:rPr>
        <w:t xml:space="preserve">    </w:t>
      </w:r>
      <w:r w:rsidR="00430B06">
        <w:rPr>
          <w:b w:val="0"/>
        </w:rPr>
        <w:t xml:space="preserve">  </w:t>
      </w:r>
      <w:r w:rsidRPr="00103EEE">
        <w:rPr>
          <w:b w:val="0"/>
        </w:rPr>
        <w:t xml:space="preserve"> </w:t>
      </w:r>
      <w:hyperlink r:id="rId16" w:anchor="_Toc441518416" w:history="1">
        <w:r w:rsidR="00772A07" w:rsidRPr="00103EEE">
          <w:rPr>
            <w:rStyle w:val="Hypertextovprepojenie"/>
            <w:b w:val="0"/>
            <w:color w:val="auto"/>
          </w:rPr>
          <w:t>3.3</w:t>
        </w:r>
        <w:r w:rsidR="00E32D71" w:rsidRPr="00103EEE">
          <w:rPr>
            <w:rStyle w:val="Hypertextovprepojenie"/>
            <w:rFonts w:eastAsiaTheme="minorEastAsia"/>
            <w:b w:val="0"/>
            <w:color w:val="auto"/>
            <w:lang w:eastAsia="sk-SK"/>
          </w:rPr>
          <w:t xml:space="preserve">  </w:t>
        </w:r>
        <w:r w:rsidR="00F8033B" w:rsidRPr="00103EEE">
          <w:rPr>
            <w:rStyle w:val="Hypertextovprepojenie"/>
            <w:rFonts w:eastAsiaTheme="minorEastAsia"/>
            <w:b w:val="0"/>
            <w:color w:val="auto"/>
            <w:lang w:eastAsia="sk-SK"/>
          </w:rPr>
          <w:t xml:space="preserve"> Nám</w:t>
        </w:r>
        <w:r w:rsidR="00F8033B" w:rsidRPr="00103EEE">
          <w:rPr>
            <w:rStyle w:val="Hypertextovprepojenie"/>
            <w:rFonts w:eastAsiaTheme="minorEastAsia"/>
            <w:b w:val="0"/>
            <w:color w:val="auto"/>
            <w:u w:val="none"/>
            <w:lang w:eastAsia="sk-SK"/>
          </w:rPr>
          <w:t>orná</w:t>
        </w:r>
        <w:r w:rsidR="00F8033B" w:rsidRPr="00103EEE">
          <w:rPr>
            <w:rStyle w:val="Hypertextovprepojenie"/>
            <w:b w:val="0"/>
            <w:color w:val="auto"/>
            <w:u w:val="none"/>
          </w:rPr>
          <w:t xml:space="preserve"> doprava</w:t>
        </w:r>
        <w:r w:rsidR="00F8033B" w:rsidRPr="00103EEE">
          <w:rPr>
            <w:rStyle w:val="Hypertextovprepojenie"/>
            <w:b w:val="0"/>
            <w:webHidden/>
            <w:color w:val="auto"/>
          </w:rPr>
          <w:tab/>
        </w:r>
      </w:hyperlink>
      <w:r w:rsidR="00F21D6D">
        <w:rPr>
          <w:rStyle w:val="Hypertextovprepojenie"/>
          <w:b w:val="0"/>
          <w:color w:val="auto"/>
          <w:u w:val="none"/>
        </w:rPr>
        <w:t>.............</w:t>
      </w:r>
    </w:p>
    <w:p w:rsidR="00772A07" w:rsidRPr="00103EEE" w:rsidRDefault="00F8033B" w:rsidP="00103EEE">
      <w:pPr>
        <w:pStyle w:val="Obsah1"/>
      </w:pPr>
      <w:r w:rsidRPr="00103EEE">
        <w:t xml:space="preserve">       </w:t>
      </w:r>
      <w:r w:rsidR="00430B06">
        <w:t xml:space="preserve">  </w:t>
      </w:r>
      <w:r w:rsidR="00772A07" w:rsidRPr="00103EEE">
        <w:t xml:space="preserve"> 3.3.1 Výhody a nevýhody námornej prepravy.............................</w:t>
      </w:r>
      <w:r w:rsidR="00F34BA0">
        <w:t>..............................</w:t>
      </w:r>
    </w:p>
    <w:p w:rsidR="00F8033B" w:rsidRPr="00103EEE" w:rsidRDefault="00D67E09" w:rsidP="00103EEE">
      <w:pPr>
        <w:pStyle w:val="Obsah1"/>
      </w:pPr>
      <w:r w:rsidRPr="00103EEE">
        <w:t xml:space="preserve">      </w:t>
      </w:r>
      <w:r w:rsidR="00430B06">
        <w:t xml:space="preserve"> </w:t>
      </w:r>
      <w:r w:rsidR="00772A07" w:rsidRPr="00103EEE">
        <w:t>3.4</w:t>
      </w:r>
      <w:r w:rsidR="00F8033B" w:rsidRPr="00103EEE">
        <w:t xml:space="preserve">  Železničná doprava...........................................................................................</w:t>
      </w:r>
      <w:r w:rsidR="00F34BA0">
        <w:t>.....</w:t>
      </w:r>
    </w:p>
    <w:p w:rsidR="00F8033B" w:rsidRPr="00103EEE" w:rsidRDefault="00D67E09" w:rsidP="00103EEE">
      <w:pPr>
        <w:pStyle w:val="Obsah1"/>
        <w:rPr>
          <w:rFonts w:eastAsiaTheme="minorEastAsia"/>
          <w:noProof/>
          <w:lang w:eastAsia="sk-SK"/>
        </w:rPr>
      </w:pPr>
      <w:r w:rsidRPr="00430B06">
        <w:rPr>
          <w:b/>
        </w:rPr>
        <w:t xml:space="preserve"> </w:t>
      </w:r>
      <w:hyperlink r:id="rId17" w:anchor="_Toc441518417" w:history="1">
        <w:r w:rsidR="00F8033B" w:rsidRPr="00430B06">
          <w:rPr>
            <w:rStyle w:val="Hypertextovprepojenie"/>
            <w:b/>
            <w:noProof/>
            <w:color w:val="auto"/>
          </w:rPr>
          <w:t>4</w:t>
        </w:r>
        <w:r w:rsidR="00F8033B" w:rsidRPr="00430B06">
          <w:rPr>
            <w:rStyle w:val="Hypertextovprepojenie"/>
            <w:rFonts w:eastAsiaTheme="minorEastAsia"/>
            <w:b/>
            <w:noProof/>
            <w:color w:val="auto"/>
            <w:lang w:eastAsia="sk-SK"/>
          </w:rPr>
          <w:tab/>
        </w:r>
        <w:r w:rsidR="00F8033B" w:rsidRPr="00430B06">
          <w:rPr>
            <w:rStyle w:val="Hypertextovprepojenie"/>
            <w:b/>
            <w:noProof/>
            <w:color w:val="auto"/>
          </w:rPr>
          <w:t>Právna úprava predpisov</w:t>
        </w:r>
        <w:r w:rsidR="00F8033B" w:rsidRPr="00430B06">
          <w:rPr>
            <w:rStyle w:val="Hypertextovprepojenie"/>
            <w:b/>
            <w:noProof/>
            <w:webHidden/>
            <w:color w:val="auto"/>
          </w:rPr>
          <w:tab/>
        </w:r>
      </w:hyperlink>
      <w:r w:rsidR="00772A07" w:rsidRPr="00103EEE">
        <w:rPr>
          <w:rStyle w:val="Hypertextovprepojenie"/>
          <w:noProof/>
          <w:color w:val="auto"/>
        </w:rPr>
        <w:t>..</w:t>
      </w:r>
    </w:p>
    <w:p w:rsidR="00F8033B" w:rsidRPr="00103EEE" w:rsidRDefault="00F8033B" w:rsidP="00103EEE">
      <w:pPr>
        <w:pStyle w:val="Obsah2"/>
        <w:rPr>
          <w:b w:val="0"/>
        </w:rPr>
      </w:pPr>
      <w:r w:rsidRPr="00103EEE">
        <w:rPr>
          <w:b w:val="0"/>
        </w:rPr>
        <w:t xml:space="preserve">   </w:t>
      </w:r>
      <w:r w:rsidR="00430B06">
        <w:rPr>
          <w:b w:val="0"/>
        </w:rPr>
        <w:t xml:space="preserve">    </w:t>
      </w:r>
      <w:r w:rsidR="00772A07" w:rsidRPr="00103EEE">
        <w:rPr>
          <w:b w:val="0"/>
        </w:rPr>
        <w:t xml:space="preserve"> </w:t>
      </w:r>
      <w:hyperlink r:id="rId18" w:anchor="_Toc441518418" w:history="1">
        <w:r w:rsidRPr="00103EEE">
          <w:rPr>
            <w:rStyle w:val="Hypertextovprepojenie"/>
            <w:b w:val="0"/>
            <w:color w:val="auto"/>
          </w:rPr>
          <w:t>4.1</w:t>
        </w:r>
        <w:r w:rsidRPr="00103EEE">
          <w:rPr>
            <w:rStyle w:val="Hypertextovprepojenie"/>
            <w:rFonts w:eastAsiaTheme="minorEastAsia"/>
            <w:b w:val="0"/>
            <w:color w:val="auto"/>
            <w:lang w:eastAsia="sk-SK"/>
          </w:rPr>
          <w:tab/>
        </w:r>
        <w:r w:rsidRPr="00103EEE">
          <w:rPr>
            <w:rStyle w:val="Hypertextovprepojenie"/>
            <w:b w:val="0"/>
            <w:color w:val="auto"/>
          </w:rPr>
          <w:t xml:space="preserve">Európska dohoda o  práci osádok cestných vozidiel v medzinárodnej cestnej doprave                            </w:t>
        </w:r>
        <w:r w:rsidR="00430B06">
          <w:rPr>
            <w:rStyle w:val="Hypertextovprepojenie"/>
            <w:b w:val="0"/>
            <w:color w:val="auto"/>
          </w:rPr>
          <w:t xml:space="preserve">  </w:t>
        </w:r>
        <w:r w:rsidRPr="00103EEE">
          <w:rPr>
            <w:rStyle w:val="Hypertextovprepojenie"/>
            <w:b w:val="0"/>
            <w:color w:val="auto"/>
          </w:rPr>
          <w:t>(AETR)</w:t>
        </w:r>
        <w:r w:rsidRPr="00103EEE">
          <w:rPr>
            <w:rStyle w:val="Hypertextovprepojenie"/>
            <w:b w:val="0"/>
            <w:webHidden/>
            <w:color w:val="auto"/>
          </w:rPr>
          <w:tab/>
        </w:r>
      </w:hyperlink>
    </w:p>
    <w:p w:rsidR="00E96C44" w:rsidRPr="00103EEE" w:rsidRDefault="00E96C44" w:rsidP="00103EEE">
      <w:pPr>
        <w:pStyle w:val="Obsah2"/>
        <w:rPr>
          <w:b w:val="0"/>
        </w:rPr>
      </w:pPr>
      <w:r w:rsidRPr="00103EEE">
        <w:rPr>
          <w:b w:val="0"/>
        </w:rPr>
        <w:t xml:space="preserve">    </w:t>
      </w:r>
      <w:r w:rsidR="00430B06">
        <w:rPr>
          <w:b w:val="0"/>
        </w:rPr>
        <w:t xml:space="preserve">    </w:t>
      </w:r>
      <w:r w:rsidRPr="00103EEE">
        <w:rPr>
          <w:b w:val="0"/>
        </w:rPr>
        <w:t>4.2 Dohoda o prepravnej zmluve v medzinárodnej cestnej nákladnej doprave (CMR)</w:t>
      </w:r>
    </w:p>
    <w:p w:rsidR="00F8033B" w:rsidRPr="00103EEE" w:rsidRDefault="00E96C44" w:rsidP="00103EEE">
      <w:pPr>
        <w:pStyle w:val="Obsah2"/>
        <w:rPr>
          <w:b w:val="0"/>
        </w:rPr>
      </w:pPr>
      <w:r w:rsidRPr="00103EEE">
        <w:rPr>
          <w:b w:val="0"/>
        </w:rPr>
        <w:t xml:space="preserve"> </w:t>
      </w:r>
      <w:r w:rsidR="00430B06">
        <w:rPr>
          <w:b w:val="0"/>
        </w:rPr>
        <w:t xml:space="preserve">       </w:t>
      </w:r>
      <w:r w:rsidRPr="00103EEE">
        <w:rPr>
          <w:b w:val="0"/>
        </w:rPr>
        <w:t>4.3</w:t>
      </w:r>
      <w:r w:rsidR="00F8033B" w:rsidRPr="00103EEE">
        <w:rPr>
          <w:b w:val="0"/>
        </w:rPr>
        <w:t xml:space="preserve"> Dodacie podmienky Incoterms....................................................</w:t>
      </w:r>
      <w:r w:rsidR="00772A07" w:rsidRPr="00103EEE">
        <w:rPr>
          <w:b w:val="0"/>
        </w:rPr>
        <w:t>...........................</w:t>
      </w:r>
      <w:r w:rsidR="00F8033B" w:rsidRPr="00103EEE">
        <w:rPr>
          <w:b w:val="0"/>
        </w:rPr>
        <w:t xml:space="preserve">  </w:t>
      </w:r>
    </w:p>
    <w:p w:rsidR="00F8033B" w:rsidRPr="00103EEE" w:rsidRDefault="00E96C44" w:rsidP="00103EEE">
      <w:pPr>
        <w:pStyle w:val="Obsah2"/>
        <w:rPr>
          <w:rStyle w:val="Hypertextovprepojenie"/>
          <w:b w:val="0"/>
          <w:color w:val="auto"/>
          <w:u w:val="none"/>
        </w:rPr>
      </w:pPr>
      <w:r w:rsidRPr="00103EEE">
        <w:rPr>
          <w:b w:val="0"/>
        </w:rPr>
        <w:t xml:space="preserve">  </w:t>
      </w:r>
      <w:hyperlink r:id="rId19" w:anchor="_Toc441518420" w:history="1">
        <w:r w:rsidR="00F8033B" w:rsidRPr="00430B06">
          <w:rPr>
            <w:rStyle w:val="Hypertextovprepojenie"/>
            <w:color w:val="auto"/>
          </w:rPr>
          <w:t>5</w:t>
        </w:r>
        <w:r w:rsidRPr="00430B06">
          <w:rPr>
            <w:rStyle w:val="Hypertextovprepojenie"/>
            <w:rFonts w:eastAsiaTheme="minorEastAsia"/>
            <w:color w:val="auto"/>
            <w:lang w:eastAsia="sk-SK"/>
          </w:rPr>
          <w:t xml:space="preserve">    </w:t>
        </w:r>
        <w:r w:rsidR="00F8033B" w:rsidRPr="00430B06">
          <w:rPr>
            <w:rStyle w:val="Hypertextovprepojenie"/>
            <w:color w:val="auto"/>
          </w:rPr>
          <w:t>Vývoz a dovoz konkrétneho tovaru spoločnosťou Cargo-Partn</w:t>
        </w:r>
        <w:r w:rsidR="0020738E" w:rsidRPr="00430B06">
          <w:rPr>
            <w:rStyle w:val="Hypertextovprepojenie"/>
            <w:color w:val="auto"/>
          </w:rPr>
          <w:t>er Slovakia</w:t>
        </w:r>
        <w:r w:rsidR="00F8033B" w:rsidRPr="00430B06">
          <w:rPr>
            <w:rStyle w:val="Hypertextovprepojenie"/>
            <w:color w:val="auto"/>
          </w:rPr>
          <w:t>.</w:t>
        </w:r>
        <w:r w:rsidR="00F8033B" w:rsidRPr="00430B06">
          <w:rPr>
            <w:rStyle w:val="Hypertextovprepojenie"/>
            <w:webHidden/>
            <w:color w:val="auto"/>
          </w:rPr>
          <w:tab/>
        </w:r>
      </w:hyperlink>
      <w:r w:rsidR="00772A07" w:rsidRPr="00103EEE">
        <w:rPr>
          <w:rStyle w:val="Hypertextovprepojenie"/>
          <w:b w:val="0"/>
          <w:color w:val="auto"/>
        </w:rPr>
        <w:t>.</w:t>
      </w:r>
    </w:p>
    <w:p w:rsidR="006D089A" w:rsidRPr="00103EEE" w:rsidRDefault="00E32D71" w:rsidP="00103EEE">
      <w:pPr>
        <w:spacing w:after="0" w:line="360" w:lineRule="auto"/>
        <w:rPr>
          <w:rStyle w:val="referat-container"/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103EEE">
        <w:rPr>
          <w:rFonts w:ascii="Times New Roman" w:hAnsi="Times New Roman" w:cs="Times New Roman"/>
          <w:sz w:val="24"/>
          <w:szCs w:val="24"/>
        </w:rPr>
        <w:t xml:space="preserve">   </w:t>
      </w:r>
      <w:r w:rsidR="00103EEE">
        <w:rPr>
          <w:rFonts w:ascii="Times New Roman" w:hAnsi="Times New Roman" w:cs="Times New Roman"/>
          <w:sz w:val="24"/>
          <w:szCs w:val="24"/>
        </w:rPr>
        <w:t xml:space="preserve">  </w:t>
      </w:r>
      <w:r w:rsidR="00430B06">
        <w:rPr>
          <w:rFonts w:ascii="Times New Roman" w:hAnsi="Times New Roman" w:cs="Times New Roman"/>
          <w:sz w:val="24"/>
          <w:szCs w:val="24"/>
        </w:rPr>
        <w:t xml:space="preserve">    </w:t>
      </w:r>
      <w:r w:rsidR="006D089A" w:rsidRPr="00103EEE">
        <w:rPr>
          <w:rStyle w:val="referat-container"/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5.1 </w:t>
      </w:r>
      <w:r w:rsidR="00F27112">
        <w:rPr>
          <w:rStyle w:val="referat-container"/>
          <w:rFonts w:ascii="Times New Roman" w:eastAsia="Times New Roman" w:hAnsi="Times New Roman" w:cs="Times New Roman"/>
          <w:bCs/>
          <w:sz w:val="24"/>
          <w:szCs w:val="24"/>
          <w:lang w:eastAsia="sk-SK"/>
        </w:rPr>
        <w:t>Dovoz</w:t>
      </w:r>
      <w:r w:rsidR="00772A07" w:rsidRPr="00103EEE">
        <w:rPr>
          <w:rStyle w:val="referat-container"/>
          <w:rFonts w:ascii="Times New Roman" w:eastAsia="Times New Roman" w:hAnsi="Times New Roman" w:cs="Times New Roman"/>
          <w:bCs/>
          <w:sz w:val="24"/>
          <w:szCs w:val="24"/>
          <w:lang w:eastAsia="sk-SK"/>
        </w:rPr>
        <w:t>...........................................................................................................</w:t>
      </w:r>
      <w:r w:rsidR="00103EEE">
        <w:rPr>
          <w:rStyle w:val="referat-container"/>
          <w:rFonts w:ascii="Times New Roman" w:eastAsia="Times New Roman" w:hAnsi="Times New Roman" w:cs="Times New Roman"/>
          <w:bCs/>
          <w:sz w:val="24"/>
          <w:szCs w:val="24"/>
          <w:lang w:eastAsia="sk-SK"/>
        </w:rPr>
        <w:t>....</w:t>
      </w:r>
      <w:r w:rsidR="00F34BA0">
        <w:rPr>
          <w:rStyle w:val="referat-container"/>
          <w:rFonts w:ascii="Times New Roman" w:eastAsia="Times New Roman" w:hAnsi="Times New Roman" w:cs="Times New Roman"/>
          <w:bCs/>
          <w:sz w:val="24"/>
          <w:szCs w:val="24"/>
          <w:lang w:eastAsia="sk-SK"/>
        </w:rPr>
        <w:t>...</w:t>
      </w:r>
      <w:r w:rsidR="00103EEE">
        <w:rPr>
          <w:rStyle w:val="referat-container"/>
          <w:rFonts w:ascii="Times New Roman" w:eastAsia="Times New Roman" w:hAnsi="Times New Roman" w:cs="Times New Roman"/>
          <w:bCs/>
          <w:sz w:val="24"/>
          <w:szCs w:val="24"/>
          <w:lang w:eastAsia="sk-SK"/>
        </w:rPr>
        <w:t>.</w:t>
      </w:r>
      <w:r w:rsidR="00772A07" w:rsidRPr="00103EEE">
        <w:rPr>
          <w:rStyle w:val="referat-container"/>
          <w:rFonts w:ascii="Times New Roman" w:eastAsia="Times New Roman" w:hAnsi="Times New Roman" w:cs="Times New Roman"/>
          <w:bCs/>
          <w:sz w:val="24"/>
          <w:szCs w:val="24"/>
          <w:lang w:eastAsia="sk-SK"/>
        </w:rPr>
        <w:t>.</w:t>
      </w:r>
    </w:p>
    <w:p w:rsidR="00A42DD5" w:rsidRDefault="006D089A" w:rsidP="00103EEE">
      <w:pPr>
        <w:spacing w:line="240" w:lineRule="auto"/>
        <w:ind w:right="425"/>
        <w:rPr>
          <w:rStyle w:val="referat-container"/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103EEE">
        <w:rPr>
          <w:rStyle w:val="referat-container"/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  </w:t>
      </w:r>
      <w:r w:rsidR="00772A07" w:rsidRPr="00103EEE">
        <w:rPr>
          <w:rStyle w:val="referat-container"/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 </w:t>
      </w:r>
      <w:r w:rsidR="00430B06">
        <w:rPr>
          <w:rStyle w:val="referat-container"/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       </w:t>
      </w:r>
      <w:r w:rsidR="00A42DD5">
        <w:rPr>
          <w:rStyle w:val="referat-container"/>
          <w:rFonts w:ascii="Times New Roman" w:eastAsia="Times New Roman" w:hAnsi="Times New Roman" w:cs="Times New Roman"/>
          <w:bCs/>
          <w:sz w:val="24"/>
          <w:szCs w:val="24"/>
          <w:lang w:eastAsia="sk-SK"/>
        </w:rPr>
        <w:t>5.1.1 Priebeh objednávky a prepravy tovaru..........................</w:t>
      </w:r>
      <w:r w:rsidR="00F34BA0">
        <w:rPr>
          <w:rStyle w:val="referat-container"/>
          <w:rFonts w:ascii="Times New Roman" w:eastAsia="Times New Roman" w:hAnsi="Times New Roman" w:cs="Times New Roman"/>
          <w:bCs/>
          <w:sz w:val="24"/>
          <w:szCs w:val="24"/>
          <w:lang w:eastAsia="sk-SK"/>
        </w:rPr>
        <w:t>.................................</w:t>
      </w:r>
    </w:p>
    <w:p w:rsidR="00103EEE" w:rsidRDefault="00430B06" w:rsidP="00103EEE">
      <w:pPr>
        <w:spacing w:line="240" w:lineRule="auto"/>
        <w:ind w:right="425"/>
        <w:rPr>
          <w:rStyle w:val="referat-container"/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Style w:val="referat-container"/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            </w:t>
      </w:r>
      <w:r w:rsidR="00A42DD5">
        <w:rPr>
          <w:rStyle w:val="referat-container"/>
          <w:rFonts w:ascii="Times New Roman" w:eastAsia="Times New Roman" w:hAnsi="Times New Roman" w:cs="Times New Roman"/>
          <w:bCs/>
          <w:sz w:val="24"/>
          <w:szCs w:val="24"/>
          <w:lang w:eastAsia="sk-SK"/>
        </w:rPr>
        <w:t>5.1.2</w:t>
      </w:r>
      <w:r w:rsidR="001257ED" w:rsidRPr="00103EEE">
        <w:rPr>
          <w:rStyle w:val="referat-container"/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Popis </w:t>
      </w:r>
      <w:r w:rsidR="00103EEE">
        <w:rPr>
          <w:rStyle w:val="referat-container"/>
          <w:rFonts w:ascii="Times New Roman" w:eastAsia="Times New Roman" w:hAnsi="Times New Roman" w:cs="Times New Roman"/>
          <w:bCs/>
          <w:sz w:val="24"/>
          <w:szCs w:val="24"/>
          <w:lang w:eastAsia="sk-SK"/>
        </w:rPr>
        <w:t>tovaru + náklady</w:t>
      </w:r>
      <w:r w:rsidR="00BA39AC">
        <w:rPr>
          <w:rStyle w:val="referat-container"/>
          <w:rFonts w:ascii="Times New Roman" w:eastAsia="Times New Roman" w:hAnsi="Times New Roman" w:cs="Times New Roman"/>
          <w:bCs/>
          <w:sz w:val="24"/>
          <w:szCs w:val="24"/>
          <w:lang w:eastAsia="sk-SK"/>
        </w:rPr>
        <w:t>....................................................</w:t>
      </w:r>
      <w:r>
        <w:rPr>
          <w:rStyle w:val="referat-container"/>
          <w:rFonts w:ascii="Times New Roman" w:eastAsia="Times New Roman" w:hAnsi="Times New Roman" w:cs="Times New Roman"/>
          <w:bCs/>
          <w:sz w:val="24"/>
          <w:szCs w:val="24"/>
          <w:lang w:eastAsia="sk-SK"/>
        </w:rPr>
        <w:t>.....................</w:t>
      </w:r>
      <w:r w:rsidR="00F34BA0">
        <w:rPr>
          <w:rStyle w:val="referat-container"/>
          <w:rFonts w:ascii="Times New Roman" w:eastAsia="Times New Roman" w:hAnsi="Times New Roman" w:cs="Times New Roman"/>
          <w:bCs/>
          <w:sz w:val="24"/>
          <w:szCs w:val="24"/>
          <w:lang w:eastAsia="sk-SK"/>
        </w:rPr>
        <w:t>..........</w:t>
      </w:r>
    </w:p>
    <w:p w:rsidR="00103EEE" w:rsidRDefault="00430B06" w:rsidP="00103EEE">
      <w:pPr>
        <w:spacing w:line="240" w:lineRule="auto"/>
        <w:ind w:right="425"/>
        <w:rPr>
          <w:rStyle w:val="referat-container"/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Style w:val="referat-container"/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        </w:t>
      </w:r>
      <w:r w:rsidR="00103EEE" w:rsidRPr="00103EEE">
        <w:rPr>
          <w:rStyle w:val="referat-container"/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5.2 </w:t>
      </w:r>
      <w:r w:rsidR="00F27112">
        <w:rPr>
          <w:rStyle w:val="referat-container"/>
          <w:rFonts w:ascii="Times New Roman" w:eastAsia="Times New Roman" w:hAnsi="Times New Roman" w:cs="Times New Roman"/>
          <w:bCs/>
          <w:sz w:val="24"/>
          <w:szCs w:val="24"/>
          <w:lang w:eastAsia="sk-SK"/>
        </w:rPr>
        <w:t>Vývoz</w:t>
      </w:r>
      <w:r w:rsidR="00103EEE" w:rsidRPr="00103EEE">
        <w:rPr>
          <w:rStyle w:val="referat-container"/>
          <w:rFonts w:ascii="Times New Roman" w:eastAsia="Times New Roman" w:hAnsi="Times New Roman" w:cs="Times New Roman"/>
          <w:bCs/>
          <w:sz w:val="24"/>
          <w:szCs w:val="24"/>
          <w:lang w:eastAsia="sk-SK"/>
        </w:rPr>
        <w:t>............................................................................</w:t>
      </w:r>
      <w:r>
        <w:rPr>
          <w:rStyle w:val="referat-container"/>
          <w:rFonts w:ascii="Times New Roman" w:eastAsia="Times New Roman" w:hAnsi="Times New Roman" w:cs="Times New Roman"/>
          <w:bCs/>
          <w:sz w:val="24"/>
          <w:szCs w:val="24"/>
          <w:lang w:eastAsia="sk-SK"/>
        </w:rPr>
        <w:t>..........................</w:t>
      </w:r>
      <w:r w:rsidR="00F34BA0">
        <w:rPr>
          <w:rStyle w:val="referat-container"/>
          <w:rFonts w:ascii="Times New Roman" w:eastAsia="Times New Roman" w:hAnsi="Times New Roman" w:cs="Times New Roman"/>
          <w:bCs/>
          <w:sz w:val="24"/>
          <w:szCs w:val="24"/>
          <w:lang w:eastAsia="sk-SK"/>
        </w:rPr>
        <w:t>............</w:t>
      </w:r>
      <w:r>
        <w:rPr>
          <w:rStyle w:val="referat-container"/>
          <w:rFonts w:ascii="Times New Roman" w:eastAsia="Times New Roman" w:hAnsi="Times New Roman" w:cs="Times New Roman"/>
          <w:bCs/>
          <w:sz w:val="24"/>
          <w:szCs w:val="24"/>
          <w:lang w:eastAsia="sk-SK"/>
        </w:rPr>
        <w:t>..</w:t>
      </w:r>
      <w:r w:rsidR="00103EEE">
        <w:rPr>
          <w:rStyle w:val="referat-container"/>
          <w:rFonts w:ascii="Times New Roman" w:eastAsia="Times New Roman" w:hAnsi="Times New Roman" w:cs="Times New Roman"/>
          <w:bCs/>
          <w:sz w:val="24"/>
          <w:szCs w:val="24"/>
          <w:lang w:eastAsia="sk-SK"/>
        </w:rPr>
        <w:t>.</w:t>
      </w:r>
    </w:p>
    <w:p w:rsidR="00F8496A" w:rsidRDefault="00430B06" w:rsidP="00103EEE">
      <w:pPr>
        <w:spacing w:line="240" w:lineRule="auto"/>
        <w:ind w:right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8496A">
        <w:rPr>
          <w:rFonts w:ascii="Times New Roman" w:hAnsi="Times New Roman" w:cs="Times New Roman"/>
          <w:sz w:val="24"/>
          <w:szCs w:val="24"/>
        </w:rPr>
        <w:t>5.2.1 Priebeh objednávky a prepravy tovaru................................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</w:t>
      </w:r>
      <w:r w:rsidR="00F34BA0">
        <w:rPr>
          <w:rFonts w:ascii="Times New Roman" w:hAnsi="Times New Roman" w:cs="Times New Roman"/>
          <w:sz w:val="24"/>
          <w:szCs w:val="24"/>
        </w:rPr>
        <w:t>..........</w:t>
      </w:r>
      <w:r>
        <w:rPr>
          <w:rFonts w:ascii="Times New Roman" w:hAnsi="Times New Roman" w:cs="Times New Roman"/>
          <w:sz w:val="24"/>
          <w:szCs w:val="24"/>
        </w:rPr>
        <w:t>.....</w:t>
      </w:r>
    </w:p>
    <w:p w:rsidR="00BD3175" w:rsidRPr="000C4862" w:rsidRDefault="00430B06" w:rsidP="000C4862">
      <w:pPr>
        <w:spacing w:line="240" w:lineRule="auto"/>
        <w:ind w:right="425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8496A">
        <w:rPr>
          <w:rFonts w:ascii="Times New Roman" w:hAnsi="Times New Roman" w:cs="Times New Roman"/>
          <w:sz w:val="24"/>
          <w:szCs w:val="24"/>
        </w:rPr>
        <w:t>5.2.2</w:t>
      </w:r>
      <w:r w:rsidR="00103EEE" w:rsidRPr="00103EEE">
        <w:rPr>
          <w:rFonts w:ascii="Times New Roman" w:hAnsi="Times New Roman" w:cs="Times New Roman"/>
          <w:sz w:val="24"/>
          <w:szCs w:val="24"/>
        </w:rPr>
        <w:t xml:space="preserve"> Popis tovaru + náklady.....................................................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F34BA0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....</w:t>
      </w:r>
    </w:p>
    <w:p w:rsidR="00C36E9D" w:rsidRDefault="0052326A" w:rsidP="00C36E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EEE">
        <w:rPr>
          <w:rFonts w:ascii="Times New Roman" w:hAnsi="Times New Roman" w:cs="Times New Roman"/>
          <w:sz w:val="24"/>
          <w:szCs w:val="24"/>
        </w:rPr>
        <w:t xml:space="preserve"> </w:t>
      </w:r>
      <w:r w:rsidR="00D830BB">
        <w:rPr>
          <w:rFonts w:ascii="Times New Roman" w:hAnsi="Times New Roman" w:cs="Times New Roman"/>
          <w:sz w:val="24"/>
          <w:szCs w:val="24"/>
        </w:rPr>
        <w:t>Záver</w:t>
      </w:r>
    </w:p>
    <w:p w:rsidR="00D830BB" w:rsidRDefault="00D830BB" w:rsidP="00C36E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Použitá literatúra</w:t>
      </w:r>
    </w:p>
    <w:p w:rsidR="00277913" w:rsidRDefault="00D830BB" w:rsidP="00C36E9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sectPr w:rsidR="00277913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Prílohy</w:t>
      </w:r>
    </w:p>
    <w:p w:rsidR="00C36E9D" w:rsidRPr="00C36E9D" w:rsidRDefault="00F8033B" w:rsidP="00D830BB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03EEE">
        <w:rPr>
          <w:rFonts w:ascii="Times New Roman" w:hAnsi="Times New Roman" w:cs="Times New Roman"/>
          <w:sz w:val="24"/>
          <w:szCs w:val="24"/>
        </w:rPr>
        <w:lastRenderedPageBreak/>
        <w:fldChar w:fldCharType="end"/>
      </w:r>
      <w:r w:rsidR="00C36E9D" w:rsidRPr="00C36E9D">
        <w:rPr>
          <w:rFonts w:ascii="Times New Roman" w:hAnsi="Times New Roman" w:cs="Times New Roman"/>
          <w:b/>
          <w:sz w:val="32"/>
          <w:szCs w:val="32"/>
        </w:rPr>
        <w:t xml:space="preserve">Úvod </w:t>
      </w:r>
    </w:p>
    <w:p w:rsidR="00C36E9D" w:rsidRPr="000C4862" w:rsidRDefault="00C36E9D" w:rsidP="00C36E9D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    V maturitnom projekte</w:t>
      </w:r>
      <w:r w:rsidRPr="000C486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sa zaoberám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dovozom a vývoz</w:t>
      </w:r>
      <w:r w:rsidR="00AB07B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om tovaru v Spoločnosti </w:t>
      </w:r>
      <w:proofErr w:type="spellStart"/>
      <w:r w:rsidR="00AB07B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Cargo</w:t>
      </w:r>
      <w:proofErr w:type="spellEnd"/>
      <w:r w:rsidR="00AB07B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- p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artner Slovakia, s.r.o. </w:t>
      </w:r>
      <w:r w:rsidRPr="000C486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Informácie k tejto maturitnej práci som získal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a</w:t>
      </w:r>
      <w:r w:rsidRPr="000C486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na odbornej praxi, ktorú som absolvoval vo firme </w:t>
      </w:r>
      <w:proofErr w:type="spellStart"/>
      <w:r w:rsidR="00AB07B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Cargo-p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artner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Slovakia, s.r.o. </w:t>
      </w:r>
      <w:r w:rsidRPr="000C486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konkrétne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na oddelení colnej deklarácie, </w:t>
      </w:r>
      <w:r w:rsidRPr="000C486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námornej prepravy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a cestnej prepravy</w:t>
      </w:r>
      <w:r w:rsidRPr="000C486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 Z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ískala </w:t>
      </w:r>
      <w:r w:rsidRPr="000C486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som prehľad, ako pracujú aj ostatné oddelenia tejto firmy, ako napríklad oddelenie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leteckej prepravy</w:t>
      </w:r>
      <w:r w:rsidRPr="000C486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 Oboznámil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a</w:t>
      </w:r>
      <w:r w:rsidRPr="000C486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 som sa i s uskladňovaním tovaru v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 </w:t>
      </w:r>
      <w:r w:rsidRPr="000C486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skladoch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a prácou v sklade na výdaji zásielok. Cieľom tohto maturitného oboznámiť čitateľov ako funguje spoločnosť</w:t>
      </w:r>
      <w:r w:rsidRPr="000C4862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proofErr w:type="spellStart"/>
      <w:r w:rsidR="00AB07B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Cargo-p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artner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Slovakia, s.r.o., aké sú jej metodiky a postupy.</w:t>
      </w:r>
    </w:p>
    <w:p w:rsidR="00C36E9D" w:rsidRPr="000C4862" w:rsidRDefault="00C36E9D" w:rsidP="00C36E9D">
      <w:pPr>
        <w:spacing w:after="0" w:line="360" w:lineRule="auto"/>
        <w:ind w:left="708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C36E9D" w:rsidRDefault="00C36E9D" w:rsidP="00103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6E9D" w:rsidRDefault="00C36E9D" w:rsidP="00103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6E9D" w:rsidRDefault="007436F0" w:rsidP="00103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36F0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7436F0">
        <w:rPr>
          <w:rFonts w:ascii="Times New Roman" w:hAnsi="Times New Roman" w:cs="Times New Roman"/>
          <w:sz w:val="24"/>
          <w:szCs w:val="24"/>
        </w:rPr>
        <w:t>meinem</w:t>
      </w:r>
      <w:proofErr w:type="spellEnd"/>
      <w:r w:rsidRPr="00743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6F0">
        <w:rPr>
          <w:rFonts w:ascii="Times New Roman" w:hAnsi="Times New Roman" w:cs="Times New Roman"/>
          <w:sz w:val="24"/>
          <w:szCs w:val="24"/>
        </w:rPr>
        <w:t>Ab</w:t>
      </w:r>
      <w:r>
        <w:rPr>
          <w:rFonts w:ascii="Times New Roman" w:hAnsi="Times New Roman" w:cs="Times New Roman"/>
          <w:sz w:val="24"/>
          <w:szCs w:val="24"/>
        </w:rPr>
        <w:t>iturarbeit</w:t>
      </w:r>
      <w:proofErr w:type="spellEnd"/>
      <w:r w:rsidRPr="00743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6F0">
        <w:rPr>
          <w:rFonts w:ascii="Times New Roman" w:hAnsi="Times New Roman" w:cs="Times New Roman"/>
          <w:sz w:val="24"/>
          <w:szCs w:val="24"/>
        </w:rPr>
        <w:t>beschäftige</w:t>
      </w:r>
      <w:proofErr w:type="spellEnd"/>
      <w:r w:rsidRPr="007436F0">
        <w:rPr>
          <w:rFonts w:ascii="Times New Roman" w:hAnsi="Times New Roman" w:cs="Times New Roman"/>
          <w:sz w:val="24"/>
          <w:szCs w:val="24"/>
        </w:rPr>
        <w:t xml:space="preserve"> ich </w:t>
      </w:r>
      <w:proofErr w:type="spellStart"/>
      <w:r w:rsidRPr="007436F0">
        <w:rPr>
          <w:rFonts w:ascii="Times New Roman" w:hAnsi="Times New Roman" w:cs="Times New Roman"/>
          <w:sz w:val="24"/>
          <w:szCs w:val="24"/>
        </w:rPr>
        <w:t>mich</w:t>
      </w:r>
      <w:proofErr w:type="spellEnd"/>
      <w:r w:rsidRPr="00743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6F0">
        <w:rPr>
          <w:rFonts w:ascii="Times New Roman" w:hAnsi="Times New Roman" w:cs="Times New Roman"/>
          <w:sz w:val="24"/>
          <w:szCs w:val="24"/>
        </w:rPr>
        <w:t>mit</w:t>
      </w:r>
      <w:proofErr w:type="spellEnd"/>
      <w:r w:rsidRPr="00743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6F0">
        <w:rPr>
          <w:rFonts w:ascii="Times New Roman" w:hAnsi="Times New Roman" w:cs="Times New Roman"/>
          <w:sz w:val="24"/>
          <w:szCs w:val="24"/>
        </w:rPr>
        <w:t>dem</w:t>
      </w:r>
      <w:proofErr w:type="spellEnd"/>
      <w:r w:rsidRPr="007436F0">
        <w:rPr>
          <w:rFonts w:ascii="Times New Roman" w:hAnsi="Times New Roman" w:cs="Times New Roman"/>
          <w:sz w:val="24"/>
          <w:szCs w:val="24"/>
        </w:rPr>
        <w:t xml:space="preserve"> Import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Export von </w:t>
      </w:r>
      <w:proofErr w:type="spellStart"/>
      <w:r>
        <w:rPr>
          <w:rFonts w:ascii="Times New Roman" w:hAnsi="Times New Roman" w:cs="Times New Roman"/>
          <w:sz w:val="24"/>
          <w:szCs w:val="24"/>
        </w:rPr>
        <w:t>Waren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Cargo-partner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Slowakische</w:t>
      </w:r>
      <w:proofErr w:type="spellEnd"/>
      <w:r w:rsidRPr="007436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36F0">
        <w:rPr>
          <w:rFonts w:ascii="Times New Roman" w:hAnsi="Times New Roman" w:cs="Times New Roman"/>
          <w:sz w:val="24"/>
          <w:szCs w:val="24"/>
        </w:rPr>
        <w:t>s.r</w:t>
      </w:r>
      <w:proofErr w:type="spellEnd"/>
      <w:r w:rsidRPr="007436F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436F0">
        <w:rPr>
          <w:rFonts w:ascii="Times New Roman" w:hAnsi="Times New Roman" w:cs="Times New Roman"/>
          <w:sz w:val="24"/>
          <w:szCs w:val="24"/>
        </w:rPr>
        <w:t>Aus</w:t>
      </w:r>
      <w:proofErr w:type="spellEnd"/>
      <w:r w:rsidRPr="00743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6F0">
        <w:rPr>
          <w:rFonts w:ascii="Times New Roman" w:hAnsi="Times New Roman" w:cs="Times New Roman"/>
          <w:sz w:val="24"/>
          <w:szCs w:val="24"/>
        </w:rPr>
        <w:t>meiner</w:t>
      </w:r>
      <w:proofErr w:type="spellEnd"/>
      <w:r w:rsidRPr="00743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6F0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eruflichen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Erfahrung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Cargo-partner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Slowakische</w:t>
      </w:r>
      <w:proofErr w:type="spellEnd"/>
      <w:r w:rsidRPr="007436F0">
        <w:rPr>
          <w:rFonts w:ascii="Times New Roman" w:hAnsi="Times New Roman" w:cs="Times New Roman"/>
          <w:sz w:val="24"/>
          <w:szCs w:val="24"/>
        </w:rPr>
        <w:t>, s.r.</w:t>
      </w:r>
      <w:r>
        <w:rPr>
          <w:rFonts w:ascii="Times New Roman" w:hAnsi="Times New Roman" w:cs="Times New Roman"/>
          <w:sz w:val="24"/>
          <w:szCs w:val="24"/>
        </w:rPr>
        <w:t xml:space="preserve">o. </w:t>
      </w:r>
      <w:proofErr w:type="spellStart"/>
      <w:r>
        <w:rPr>
          <w:rFonts w:ascii="Times New Roman" w:hAnsi="Times New Roman" w:cs="Times New Roman"/>
          <w:sz w:val="24"/>
          <w:szCs w:val="24"/>
        </w:rPr>
        <w:t>n</w:t>
      </w:r>
      <w:r w:rsidRPr="007436F0">
        <w:rPr>
          <w:rFonts w:ascii="Times New Roman" w:hAnsi="Times New Roman" w:cs="Times New Roman"/>
          <w:sz w:val="24"/>
          <w:szCs w:val="24"/>
        </w:rPr>
        <w:t>ämlich</w:t>
      </w:r>
      <w:proofErr w:type="spellEnd"/>
      <w:r w:rsidRPr="00743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6F0">
        <w:rPr>
          <w:rFonts w:ascii="Times New Roman" w:hAnsi="Times New Roman" w:cs="Times New Roman"/>
          <w:sz w:val="24"/>
          <w:szCs w:val="24"/>
        </w:rPr>
        <w:t>die</w:t>
      </w:r>
      <w:proofErr w:type="spellEnd"/>
      <w:r w:rsidRPr="00743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6F0">
        <w:rPr>
          <w:rFonts w:ascii="Times New Roman" w:hAnsi="Times New Roman" w:cs="Times New Roman"/>
          <w:sz w:val="24"/>
          <w:szCs w:val="24"/>
        </w:rPr>
        <w:t>Trennung</w:t>
      </w:r>
      <w:proofErr w:type="spellEnd"/>
      <w:r w:rsidRPr="007436F0">
        <w:rPr>
          <w:rFonts w:ascii="Times New Roman" w:hAnsi="Times New Roman" w:cs="Times New Roman"/>
          <w:sz w:val="24"/>
          <w:szCs w:val="24"/>
        </w:rPr>
        <w:t xml:space="preserve"> von </w:t>
      </w:r>
      <w:proofErr w:type="spellStart"/>
      <w:r w:rsidRPr="007436F0">
        <w:rPr>
          <w:rFonts w:ascii="Times New Roman" w:hAnsi="Times New Roman" w:cs="Times New Roman"/>
          <w:sz w:val="24"/>
          <w:szCs w:val="24"/>
        </w:rPr>
        <w:t>Zollanmeldungen</w:t>
      </w:r>
      <w:proofErr w:type="spellEnd"/>
      <w:r w:rsidRPr="007436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36F0">
        <w:rPr>
          <w:rFonts w:ascii="Times New Roman" w:hAnsi="Times New Roman" w:cs="Times New Roman"/>
          <w:sz w:val="24"/>
          <w:szCs w:val="24"/>
        </w:rPr>
        <w:t>Seeverkehr</w:t>
      </w:r>
      <w:proofErr w:type="spellEnd"/>
      <w:r w:rsidRPr="00743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6F0">
        <w:rPr>
          <w:rFonts w:ascii="Times New Roman" w:hAnsi="Times New Roman" w:cs="Times New Roman"/>
          <w:sz w:val="24"/>
          <w:szCs w:val="24"/>
        </w:rPr>
        <w:t>und</w:t>
      </w:r>
      <w:proofErr w:type="spellEnd"/>
      <w:r w:rsidRPr="00743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6F0">
        <w:rPr>
          <w:rFonts w:ascii="Times New Roman" w:hAnsi="Times New Roman" w:cs="Times New Roman"/>
          <w:sz w:val="24"/>
          <w:szCs w:val="24"/>
        </w:rPr>
        <w:t>Straßenverkehr</w:t>
      </w:r>
      <w:proofErr w:type="spellEnd"/>
      <w:r w:rsidRPr="007436F0">
        <w:rPr>
          <w:rFonts w:ascii="Times New Roman" w:hAnsi="Times New Roman" w:cs="Times New Roman"/>
          <w:sz w:val="24"/>
          <w:szCs w:val="24"/>
        </w:rPr>
        <w:t xml:space="preserve">. Ich </w:t>
      </w:r>
      <w:proofErr w:type="spellStart"/>
      <w:r w:rsidRPr="007436F0">
        <w:rPr>
          <w:rFonts w:ascii="Times New Roman" w:hAnsi="Times New Roman" w:cs="Times New Roman"/>
          <w:sz w:val="24"/>
          <w:szCs w:val="24"/>
        </w:rPr>
        <w:t>bekam</w:t>
      </w:r>
      <w:proofErr w:type="spellEnd"/>
      <w:r w:rsidRPr="00743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6F0">
        <w:rPr>
          <w:rFonts w:ascii="Times New Roman" w:hAnsi="Times New Roman" w:cs="Times New Roman"/>
          <w:sz w:val="24"/>
          <w:szCs w:val="24"/>
        </w:rPr>
        <w:t>einen</w:t>
      </w:r>
      <w:proofErr w:type="spellEnd"/>
      <w:r w:rsidRPr="00743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6F0">
        <w:rPr>
          <w:rFonts w:ascii="Times New Roman" w:hAnsi="Times New Roman" w:cs="Times New Roman"/>
          <w:sz w:val="24"/>
          <w:szCs w:val="24"/>
        </w:rPr>
        <w:t>Überblick</w:t>
      </w:r>
      <w:proofErr w:type="spellEnd"/>
      <w:r w:rsidRPr="00743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6F0">
        <w:rPr>
          <w:rFonts w:ascii="Times New Roman" w:hAnsi="Times New Roman" w:cs="Times New Roman"/>
          <w:sz w:val="24"/>
          <w:szCs w:val="24"/>
        </w:rPr>
        <w:t>darüber</w:t>
      </w:r>
      <w:proofErr w:type="spellEnd"/>
      <w:r w:rsidRPr="007436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36F0">
        <w:rPr>
          <w:rFonts w:ascii="Times New Roman" w:hAnsi="Times New Roman" w:cs="Times New Roman"/>
          <w:sz w:val="24"/>
          <w:szCs w:val="24"/>
        </w:rPr>
        <w:t>wie</w:t>
      </w:r>
      <w:proofErr w:type="spellEnd"/>
      <w:r w:rsidRPr="00743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6F0">
        <w:rPr>
          <w:rFonts w:ascii="Times New Roman" w:hAnsi="Times New Roman" w:cs="Times New Roman"/>
          <w:sz w:val="24"/>
          <w:szCs w:val="24"/>
        </w:rPr>
        <w:t>die</w:t>
      </w:r>
      <w:proofErr w:type="spellEnd"/>
      <w:r w:rsidRPr="00743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6F0">
        <w:rPr>
          <w:rFonts w:ascii="Times New Roman" w:hAnsi="Times New Roman" w:cs="Times New Roman"/>
          <w:sz w:val="24"/>
          <w:szCs w:val="24"/>
        </w:rPr>
        <w:t>anderen</w:t>
      </w:r>
      <w:proofErr w:type="spellEnd"/>
      <w:r w:rsidRPr="00743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6F0">
        <w:rPr>
          <w:rFonts w:ascii="Times New Roman" w:hAnsi="Times New Roman" w:cs="Times New Roman"/>
          <w:sz w:val="24"/>
          <w:szCs w:val="24"/>
        </w:rPr>
        <w:t>Abteilungen</w:t>
      </w:r>
      <w:proofErr w:type="spellEnd"/>
      <w:r w:rsidRPr="00743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6F0">
        <w:rPr>
          <w:rFonts w:ascii="Times New Roman" w:hAnsi="Times New Roman" w:cs="Times New Roman"/>
          <w:sz w:val="24"/>
          <w:szCs w:val="24"/>
        </w:rPr>
        <w:t>dieses</w:t>
      </w:r>
      <w:proofErr w:type="spellEnd"/>
      <w:r w:rsidRPr="00743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6F0">
        <w:rPr>
          <w:rFonts w:ascii="Times New Roman" w:hAnsi="Times New Roman" w:cs="Times New Roman"/>
          <w:sz w:val="24"/>
          <w:szCs w:val="24"/>
        </w:rPr>
        <w:t>Unternehmens</w:t>
      </w:r>
      <w:proofErr w:type="spellEnd"/>
      <w:r w:rsidRPr="00743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6F0">
        <w:rPr>
          <w:rFonts w:ascii="Times New Roman" w:hAnsi="Times New Roman" w:cs="Times New Roman"/>
          <w:sz w:val="24"/>
          <w:szCs w:val="24"/>
        </w:rPr>
        <w:t>arbeiten</w:t>
      </w:r>
      <w:proofErr w:type="spellEnd"/>
      <w:r w:rsidRPr="007436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36F0">
        <w:rPr>
          <w:rFonts w:ascii="Times New Roman" w:hAnsi="Times New Roman" w:cs="Times New Roman"/>
          <w:sz w:val="24"/>
          <w:szCs w:val="24"/>
        </w:rPr>
        <w:t>wie</w:t>
      </w:r>
      <w:proofErr w:type="spellEnd"/>
      <w:r w:rsidRPr="00743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6F0">
        <w:rPr>
          <w:rFonts w:ascii="Times New Roman" w:hAnsi="Times New Roman" w:cs="Times New Roman"/>
          <w:sz w:val="24"/>
          <w:szCs w:val="24"/>
        </w:rPr>
        <w:t>zum</w:t>
      </w:r>
      <w:proofErr w:type="spellEnd"/>
      <w:r w:rsidRPr="00743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6F0">
        <w:rPr>
          <w:rFonts w:ascii="Times New Roman" w:hAnsi="Times New Roman" w:cs="Times New Roman"/>
          <w:sz w:val="24"/>
          <w:szCs w:val="24"/>
        </w:rPr>
        <w:t>Beispiel</w:t>
      </w:r>
      <w:proofErr w:type="spellEnd"/>
      <w:r w:rsidRPr="00743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6F0">
        <w:rPr>
          <w:rFonts w:ascii="Times New Roman" w:hAnsi="Times New Roman" w:cs="Times New Roman"/>
          <w:sz w:val="24"/>
          <w:szCs w:val="24"/>
        </w:rPr>
        <w:t>die</w:t>
      </w:r>
      <w:proofErr w:type="spellEnd"/>
      <w:r w:rsidRPr="00743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6F0">
        <w:rPr>
          <w:rFonts w:ascii="Times New Roman" w:hAnsi="Times New Roman" w:cs="Times New Roman"/>
          <w:sz w:val="24"/>
          <w:szCs w:val="24"/>
        </w:rPr>
        <w:t>Lufttransportabteilung</w:t>
      </w:r>
      <w:proofErr w:type="spellEnd"/>
      <w:r w:rsidRPr="007436F0">
        <w:rPr>
          <w:rFonts w:ascii="Times New Roman" w:hAnsi="Times New Roman" w:cs="Times New Roman"/>
          <w:sz w:val="24"/>
          <w:szCs w:val="24"/>
        </w:rPr>
        <w:t xml:space="preserve">. Ich habe </w:t>
      </w:r>
      <w:proofErr w:type="spellStart"/>
      <w:r w:rsidRPr="007436F0">
        <w:rPr>
          <w:rFonts w:ascii="Times New Roman" w:hAnsi="Times New Roman" w:cs="Times New Roman"/>
          <w:sz w:val="24"/>
          <w:szCs w:val="24"/>
        </w:rPr>
        <w:t>mich</w:t>
      </w:r>
      <w:proofErr w:type="spellEnd"/>
      <w:r w:rsidRPr="00743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6F0">
        <w:rPr>
          <w:rFonts w:ascii="Times New Roman" w:hAnsi="Times New Roman" w:cs="Times New Roman"/>
          <w:sz w:val="24"/>
          <w:szCs w:val="24"/>
        </w:rPr>
        <w:t>auch</w:t>
      </w:r>
      <w:proofErr w:type="spellEnd"/>
      <w:r w:rsidRPr="00743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6F0">
        <w:rPr>
          <w:rFonts w:ascii="Times New Roman" w:hAnsi="Times New Roman" w:cs="Times New Roman"/>
          <w:sz w:val="24"/>
          <w:szCs w:val="24"/>
        </w:rPr>
        <w:t>mit</w:t>
      </w:r>
      <w:proofErr w:type="spellEnd"/>
      <w:r w:rsidRPr="007436F0">
        <w:rPr>
          <w:rFonts w:ascii="Times New Roman" w:hAnsi="Times New Roman" w:cs="Times New Roman"/>
          <w:sz w:val="24"/>
          <w:szCs w:val="24"/>
        </w:rPr>
        <w:t xml:space="preserve"> der </w:t>
      </w:r>
      <w:proofErr w:type="spellStart"/>
      <w:r w:rsidRPr="007436F0">
        <w:rPr>
          <w:rFonts w:ascii="Times New Roman" w:hAnsi="Times New Roman" w:cs="Times New Roman"/>
          <w:sz w:val="24"/>
          <w:szCs w:val="24"/>
        </w:rPr>
        <w:t>Lagerung</w:t>
      </w:r>
      <w:proofErr w:type="spellEnd"/>
      <w:r w:rsidRPr="007436F0">
        <w:rPr>
          <w:rFonts w:ascii="Times New Roman" w:hAnsi="Times New Roman" w:cs="Times New Roman"/>
          <w:sz w:val="24"/>
          <w:szCs w:val="24"/>
        </w:rPr>
        <w:t xml:space="preserve"> von </w:t>
      </w:r>
      <w:proofErr w:type="spellStart"/>
      <w:r w:rsidRPr="007436F0">
        <w:rPr>
          <w:rFonts w:ascii="Times New Roman" w:hAnsi="Times New Roman" w:cs="Times New Roman"/>
          <w:sz w:val="24"/>
          <w:szCs w:val="24"/>
        </w:rPr>
        <w:t>Waren</w:t>
      </w:r>
      <w:proofErr w:type="spellEnd"/>
      <w:r w:rsidRPr="007436F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7436F0">
        <w:rPr>
          <w:rFonts w:ascii="Times New Roman" w:hAnsi="Times New Roman" w:cs="Times New Roman"/>
          <w:sz w:val="24"/>
          <w:szCs w:val="24"/>
        </w:rPr>
        <w:t>Lagerhäusern</w:t>
      </w:r>
      <w:proofErr w:type="spellEnd"/>
      <w:r w:rsidRPr="00743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6F0">
        <w:rPr>
          <w:rFonts w:ascii="Times New Roman" w:hAnsi="Times New Roman" w:cs="Times New Roman"/>
          <w:sz w:val="24"/>
          <w:szCs w:val="24"/>
        </w:rPr>
        <w:t>vertraut</w:t>
      </w:r>
      <w:proofErr w:type="spellEnd"/>
      <w:r w:rsidRPr="00743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6F0">
        <w:rPr>
          <w:rFonts w:ascii="Times New Roman" w:hAnsi="Times New Roman" w:cs="Times New Roman"/>
          <w:sz w:val="24"/>
          <w:szCs w:val="24"/>
        </w:rPr>
        <w:t>gemacht</w:t>
      </w:r>
      <w:proofErr w:type="spellEnd"/>
      <w:r w:rsidRPr="00743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6F0">
        <w:rPr>
          <w:rFonts w:ascii="Times New Roman" w:hAnsi="Times New Roman" w:cs="Times New Roman"/>
          <w:sz w:val="24"/>
          <w:szCs w:val="24"/>
        </w:rPr>
        <w:t>und</w:t>
      </w:r>
      <w:proofErr w:type="spellEnd"/>
      <w:r w:rsidRPr="00743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6F0">
        <w:rPr>
          <w:rFonts w:ascii="Times New Roman" w:hAnsi="Times New Roman" w:cs="Times New Roman"/>
          <w:sz w:val="24"/>
          <w:szCs w:val="24"/>
        </w:rPr>
        <w:t>arbeite</w:t>
      </w:r>
      <w:proofErr w:type="spellEnd"/>
      <w:r w:rsidRPr="007436F0">
        <w:rPr>
          <w:rFonts w:ascii="Times New Roman" w:hAnsi="Times New Roman" w:cs="Times New Roman"/>
          <w:sz w:val="24"/>
          <w:szCs w:val="24"/>
        </w:rPr>
        <w:t xml:space="preserve"> im </w:t>
      </w:r>
      <w:proofErr w:type="spellStart"/>
      <w:r w:rsidRPr="007436F0">
        <w:rPr>
          <w:rFonts w:ascii="Times New Roman" w:hAnsi="Times New Roman" w:cs="Times New Roman"/>
          <w:sz w:val="24"/>
          <w:szCs w:val="24"/>
        </w:rPr>
        <w:t>Lagerhaus</w:t>
      </w:r>
      <w:proofErr w:type="spellEnd"/>
      <w:r w:rsidRPr="00743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6F0">
        <w:rPr>
          <w:rFonts w:ascii="Times New Roman" w:hAnsi="Times New Roman" w:cs="Times New Roman"/>
          <w:sz w:val="24"/>
          <w:szCs w:val="24"/>
        </w:rPr>
        <w:t>auf</w:t>
      </w:r>
      <w:proofErr w:type="spellEnd"/>
      <w:r w:rsidRPr="00743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6F0">
        <w:rPr>
          <w:rFonts w:ascii="Times New Roman" w:hAnsi="Times New Roman" w:cs="Times New Roman"/>
          <w:sz w:val="24"/>
          <w:szCs w:val="24"/>
        </w:rPr>
        <w:t>Kosten</w:t>
      </w:r>
      <w:proofErr w:type="spellEnd"/>
      <w:r w:rsidRPr="007436F0">
        <w:rPr>
          <w:rFonts w:ascii="Times New Roman" w:hAnsi="Times New Roman" w:cs="Times New Roman"/>
          <w:sz w:val="24"/>
          <w:szCs w:val="24"/>
        </w:rPr>
        <w:t xml:space="preserve"> von </w:t>
      </w:r>
      <w:proofErr w:type="spellStart"/>
      <w:r w:rsidRPr="007436F0">
        <w:rPr>
          <w:rFonts w:ascii="Times New Roman" w:hAnsi="Times New Roman" w:cs="Times New Roman"/>
          <w:sz w:val="24"/>
          <w:szCs w:val="24"/>
        </w:rPr>
        <w:t>Sendungen</w:t>
      </w:r>
      <w:proofErr w:type="spellEnd"/>
      <w:r w:rsidRPr="007436F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436F0">
        <w:rPr>
          <w:rFonts w:ascii="Times New Roman" w:hAnsi="Times New Roman" w:cs="Times New Roman"/>
          <w:sz w:val="24"/>
          <w:szCs w:val="24"/>
        </w:rPr>
        <w:t>Das</w:t>
      </w:r>
      <w:proofErr w:type="spellEnd"/>
      <w:r w:rsidRPr="007436F0">
        <w:rPr>
          <w:rFonts w:ascii="Times New Roman" w:hAnsi="Times New Roman" w:cs="Times New Roman"/>
          <w:sz w:val="24"/>
          <w:szCs w:val="24"/>
        </w:rPr>
        <w:t xml:space="preserve"> Ziel </w:t>
      </w:r>
      <w:proofErr w:type="spellStart"/>
      <w:r w:rsidRPr="007436F0">
        <w:rPr>
          <w:rFonts w:ascii="Times New Roman" w:hAnsi="Times New Roman" w:cs="Times New Roman"/>
          <w:sz w:val="24"/>
          <w:szCs w:val="24"/>
        </w:rPr>
        <w:t>dieses</w:t>
      </w:r>
      <w:proofErr w:type="spellEnd"/>
      <w:r w:rsidRPr="00743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6F0">
        <w:rPr>
          <w:rFonts w:ascii="Times New Roman" w:hAnsi="Times New Roman" w:cs="Times New Roman"/>
          <w:sz w:val="24"/>
          <w:szCs w:val="24"/>
        </w:rPr>
        <w:t>Graduierungsprojekt</w:t>
      </w:r>
      <w:r>
        <w:rPr>
          <w:rFonts w:ascii="Times New Roman" w:hAnsi="Times New Roman" w:cs="Times New Roman"/>
          <w:sz w:val="24"/>
          <w:szCs w:val="24"/>
        </w:rPr>
        <w:t>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es, </w:t>
      </w:r>
      <w:proofErr w:type="spellStart"/>
      <w:r>
        <w:rPr>
          <w:rFonts w:ascii="Times New Roman" w:hAnsi="Times New Roman" w:cs="Times New Roman"/>
          <w:sz w:val="24"/>
          <w:szCs w:val="24"/>
        </w:rPr>
        <w:t>die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Leser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über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Cargo-partner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Slowakische</w:t>
      </w:r>
      <w:proofErr w:type="spellEnd"/>
      <w:r w:rsidRPr="007436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36F0">
        <w:rPr>
          <w:rFonts w:ascii="Times New Roman" w:hAnsi="Times New Roman" w:cs="Times New Roman"/>
          <w:sz w:val="24"/>
          <w:szCs w:val="24"/>
        </w:rPr>
        <w:t>sr.o</w:t>
      </w:r>
      <w:proofErr w:type="spellEnd"/>
      <w:r w:rsidRPr="007436F0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7436F0">
        <w:rPr>
          <w:rFonts w:ascii="Times New Roman" w:hAnsi="Times New Roman" w:cs="Times New Roman"/>
          <w:sz w:val="24"/>
          <w:szCs w:val="24"/>
        </w:rPr>
        <w:t>zu</w:t>
      </w:r>
      <w:proofErr w:type="spellEnd"/>
      <w:r w:rsidRPr="00743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6F0">
        <w:rPr>
          <w:rFonts w:ascii="Times New Roman" w:hAnsi="Times New Roman" w:cs="Times New Roman"/>
          <w:sz w:val="24"/>
          <w:szCs w:val="24"/>
        </w:rPr>
        <w:t>informieren</w:t>
      </w:r>
      <w:proofErr w:type="spellEnd"/>
      <w:r w:rsidRPr="007436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36F0">
        <w:rPr>
          <w:rFonts w:ascii="Times New Roman" w:hAnsi="Times New Roman" w:cs="Times New Roman"/>
          <w:sz w:val="24"/>
          <w:szCs w:val="24"/>
        </w:rPr>
        <w:t>welche</w:t>
      </w:r>
      <w:proofErr w:type="spellEnd"/>
      <w:r w:rsidRPr="00743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6F0">
        <w:rPr>
          <w:rFonts w:ascii="Times New Roman" w:hAnsi="Times New Roman" w:cs="Times New Roman"/>
          <w:sz w:val="24"/>
          <w:szCs w:val="24"/>
        </w:rPr>
        <w:t>Methoden</w:t>
      </w:r>
      <w:proofErr w:type="spellEnd"/>
      <w:r w:rsidRPr="00743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6F0">
        <w:rPr>
          <w:rFonts w:ascii="Times New Roman" w:hAnsi="Times New Roman" w:cs="Times New Roman"/>
          <w:sz w:val="24"/>
          <w:szCs w:val="24"/>
        </w:rPr>
        <w:t>und</w:t>
      </w:r>
      <w:proofErr w:type="spellEnd"/>
      <w:r w:rsidRPr="00743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36F0">
        <w:rPr>
          <w:rFonts w:ascii="Times New Roman" w:hAnsi="Times New Roman" w:cs="Times New Roman"/>
          <w:sz w:val="24"/>
          <w:szCs w:val="24"/>
        </w:rPr>
        <w:t>Verfahren</w:t>
      </w:r>
      <w:proofErr w:type="spellEnd"/>
      <w:r w:rsidRPr="007436F0">
        <w:rPr>
          <w:rFonts w:ascii="Times New Roman" w:hAnsi="Times New Roman" w:cs="Times New Roman"/>
          <w:sz w:val="24"/>
          <w:szCs w:val="24"/>
        </w:rPr>
        <w:t xml:space="preserve"> es </w:t>
      </w:r>
      <w:proofErr w:type="spellStart"/>
      <w:r w:rsidRPr="007436F0">
        <w:rPr>
          <w:rFonts w:ascii="Times New Roman" w:hAnsi="Times New Roman" w:cs="Times New Roman"/>
          <w:sz w:val="24"/>
          <w:szCs w:val="24"/>
        </w:rPr>
        <w:t>gibt</w:t>
      </w:r>
      <w:proofErr w:type="spellEnd"/>
      <w:r w:rsidRPr="007436F0">
        <w:rPr>
          <w:rFonts w:ascii="Times New Roman" w:hAnsi="Times New Roman" w:cs="Times New Roman"/>
          <w:sz w:val="24"/>
          <w:szCs w:val="24"/>
        </w:rPr>
        <w:t>.</w:t>
      </w:r>
    </w:p>
    <w:p w:rsidR="00C36E9D" w:rsidRDefault="00C36E9D" w:rsidP="00103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6E9D" w:rsidRDefault="00C36E9D" w:rsidP="00103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6E9D" w:rsidRDefault="00C36E9D" w:rsidP="00103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6E9D" w:rsidRDefault="00C36E9D" w:rsidP="00103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6E9D" w:rsidRDefault="00C36E9D" w:rsidP="00103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6E9D" w:rsidRDefault="00C36E9D" w:rsidP="00103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6E9D" w:rsidRDefault="00C36E9D" w:rsidP="00103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6E9D" w:rsidRDefault="00C36E9D" w:rsidP="00103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6E9D" w:rsidRDefault="00C36E9D" w:rsidP="00103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6E9D" w:rsidRDefault="00C36E9D" w:rsidP="00103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6E9D" w:rsidRDefault="00C36E9D" w:rsidP="00103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36F0" w:rsidRDefault="007436F0" w:rsidP="00103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6E9D" w:rsidRDefault="00C36E9D" w:rsidP="00103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6E9D" w:rsidRDefault="00C36E9D" w:rsidP="00C36E9D">
      <w:pPr>
        <w:pStyle w:val="Odsekzoznamu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E9D">
        <w:rPr>
          <w:rFonts w:ascii="Times New Roman" w:hAnsi="Times New Roman" w:cs="Times New Roman"/>
          <w:b/>
          <w:sz w:val="28"/>
          <w:szCs w:val="28"/>
        </w:rPr>
        <w:lastRenderedPageBreak/>
        <w:t>Základné pojmy v</w:t>
      </w:r>
      <w:r>
        <w:rPr>
          <w:rFonts w:ascii="Times New Roman" w:hAnsi="Times New Roman" w:cs="Times New Roman"/>
          <w:b/>
          <w:sz w:val="28"/>
          <w:szCs w:val="28"/>
        </w:rPr>
        <w:t> </w:t>
      </w:r>
      <w:r w:rsidRPr="00C36E9D">
        <w:rPr>
          <w:rFonts w:ascii="Times New Roman" w:hAnsi="Times New Roman" w:cs="Times New Roman"/>
          <w:b/>
          <w:sz w:val="28"/>
          <w:szCs w:val="28"/>
        </w:rPr>
        <w:t>doprave</w:t>
      </w:r>
    </w:p>
    <w:p w:rsidR="00C36E9D" w:rsidRPr="00C36E9D" w:rsidRDefault="00C36E9D" w:rsidP="00C36E9D">
      <w:pPr>
        <w:pStyle w:val="Odsekzoznamu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5376" w:rsidRPr="00BD3175" w:rsidRDefault="00E05376" w:rsidP="00103E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175">
        <w:rPr>
          <w:rFonts w:ascii="Times New Roman" w:eastAsia="Calibri" w:hAnsi="Times New Roman" w:cs="Times New Roman"/>
          <w:b/>
          <w:sz w:val="24"/>
          <w:szCs w:val="24"/>
        </w:rPr>
        <w:t xml:space="preserve">Doprava - </w:t>
      </w:r>
      <w:r w:rsidRPr="00BD3175">
        <w:rPr>
          <w:rFonts w:ascii="Times New Roman" w:eastAsia="Calibri" w:hAnsi="Times New Roman" w:cs="Times New Roman"/>
          <w:sz w:val="24"/>
          <w:szCs w:val="24"/>
        </w:rPr>
        <w:t xml:space="preserve">pohyb dopravných prostriedkov po dopravných cestách </w:t>
      </w:r>
    </w:p>
    <w:p w:rsidR="00BD3175" w:rsidRPr="00BD3175" w:rsidRDefault="00E05376" w:rsidP="00BD317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3175">
        <w:rPr>
          <w:rFonts w:ascii="Times New Roman" w:eastAsia="Calibri" w:hAnsi="Times New Roman" w:cs="Times New Roman"/>
          <w:b/>
          <w:sz w:val="24"/>
          <w:szCs w:val="24"/>
        </w:rPr>
        <w:t xml:space="preserve">Preprava </w:t>
      </w:r>
      <w:r w:rsidRPr="00BD3175">
        <w:rPr>
          <w:rFonts w:ascii="Times New Roman" w:eastAsia="Calibri" w:hAnsi="Times New Roman" w:cs="Times New Roman"/>
          <w:sz w:val="24"/>
          <w:szCs w:val="24"/>
        </w:rPr>
        <w:t xml:space="preserve"> - premiestnenie tovaru z bodu A do bodu B prípadne viac bodov</w:t>
      </w:r>
    </w:p>
    <w:p w:rsidR="00E05376" w:rsidRPr="00BD3175" w:rsidRDefault="00E05376" w:rsidP="00BD317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3175">
        <w:rPr>
          <w:rFonts w:ascii="Times New Roman" w:eastAsia="Droid Sans Fallback" w:hAnsi="Times New Roman" w:cs="Times New Roman"/>
          <w:b/>
          <w:color w:val="00000A"/>
          <w:sz w:val="24"/>
          <w:szCs w:val="24"/>
          <w:lang w:eastAsia="zh-CN" w:bidi="hi-IN"/>
        </w:rPr>
        <w:t xml:space="preserve">Logistika </w:t>
      </w:r>
      <w:r w:rsidRPr="00BD3175">
        <w:rPr>
          <w:rFonts w:ascii="Times New Roman" w:eastAsia="Droid Sans Fallback" w:hAnsi="Times New Roman" w:cs="Times New Roman"/>
          <w:color w:val="00000A"/>
          <w:sz w:val="24"/>
          <w:szCs w:val="24"/>
          <w:lang w:eastAsia="zh-CN" w:bidi="hi-IN"/>
        </w:rPr>
        <w:t xml:space="preserve">- </w:t>
      </w:r>
      <w:r w:rsidRPr="00BD3175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je ucelená teória o spôsoboch zabezpečenia plynulého toku tovaru a informácií s cieľom </w:t>
      </w:r>
      <w:r w:rsidR="00104833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 </w:t>
      </w:r>
      <w:r w:rsidRPr="00BD3175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minimalizácie nákladov</w:t>
      </w:r>
    </w:p>
    <w:p w:rsidR="00E05376" w:rsidRPr="00BD3175" w:rsidRDefault="00E05376" w:rsidP="00BD317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3175">
        <w:rPr>
          <w:rFonts w:ascii="Times New Roman" w:eastAsia="Calibri" w:hAnsi="Times New Roman" w:cs="Times New Roman"/>
          <w:b/>
          <w:sz w:val="24"/>
          <w:szCs w:val="24"/>
        </w:rPr>
        <w:t>Dopravný proces</w:t>
      </w:r>
      <w:r w:rsidR="00430B06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Pr="00BD3175">
        <w:rPr>
          <w:rFonts w:ascii="Times New Roman" w:eastAsia="Calibri" w:hAnsi="Times New Roman" w:cs="Times New Roman"/>
          <w:sz w:val="24"/>
          <w:szCs w:val="24"/>
        </w:rPr>
        <w:t>súhrn časovo a vecne nadväzujúcich úkonov, ktorými sa uskutočňuje a zabezpečuje doprava</w:t>
      </w:r>
    </w:p>
    <w:p w:rsidR="00E05376" w:rsidRPr="00BD3175" w:rsidRDefault="00E05376" w:rsidP="00BD317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3175">
        <w:rPr>
          <w:rFonts w:ascii="Times New Roman" w:eastAsia="Calibri" w:hAnsi="Times New Roman" w:cs="Times New Roman"/>
          <w:b/>
          <w:sz w:val="24"/>
          <w:szCs w:val="24"/>
        </w:rPr>
        <w:t>Prepravný proces</w:t>
      </w:r>
      <w:r w:rsidRPr="00BD3175">
        <w:rPr>
          <w:rFonts w:ascii="Times New Roman" w:eastAsia="Calibri" w:hAnsi="Times New Roman" w:cs="Times New Roman"/>
          <w:sz w:val="24"/>
          <w:szCs w:val="24"/>
        </w:rPr>
        <w:t xml:space="preserve"> - súhrn časovo a vecne nadväzujúcich úkonov, ktorými sa uskutočňuje preprava</w:t>
      </w:r>
    </w:p>
    <w:p w:rsidR="00E05376" w:rsidRPr="00BD3175" w:rsidRDefault="00104833" w:rsidP="00BD317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Doprava pre cudzie potreby </w:t>
      </w:r>
      <w:r w:rsidR="00430B06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E05376" w:rsidRPr="00BD3175">
        <w:rPr>
          <w:rFonts w:ascii="Times New Roman" w:eastAsia="Calibri" w:hAnsi="Times New Roman" w:cs="Times New Roman"/>
          <w:sz w:val="24"/>
          <w:szCs w:val="24"/>
        </w:rPr>
        <w:t>je doprava, pri ktorej vzniká právny vzťah medzi prevádzkovateľom dopravného prostriedku a organizáciou alebo osobou, ktorej prepravná potreba sa uspokojuje</w:t>
      </w:r>
    </w:p>
    <w:p w:rsidR="00E05376" w:rsidRPr="00BD3175" w:rsidRDefault="00E05376" w:rsidP="00BD317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3175">
        <w:rPr>
          <w:rFonts w:ascii="Times New Roman" w:eastAsia="Calibri" w:hAnsi="Times New Roman" w:cs="Times New Roman"/>
          <w:b/>
          <w:sz w:val="24"/>
          <w:szCs w:val="24"/>
        </w:rPr>
        <w:t>Nákladná doprava</w:t>
      </w:r>
      <w:r w:rsidR="00104833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Pr="00BD3175">
        <w:rPr>
          <w:rFonts w:ascii="Times New Roman" w:eastAsia="Calibri" w:hAnsi="Times New Roman" w:cs="Times New Roman"/>
          <w:sz w:val="24"/>
          <w:szCs w:val="24"/>
        </w:rPr>
        <w:t>doprava, ktorej základným cieľom je preprava nákladu</w:t>
      </w:r>
    </w:p>
    <w:p w:rsidR="00E05376" w:rsidRPr="00BD3175" w:rsidRDefault="00E05376" w:rsidP="00BD317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3175">
        <w:rPr>
          <w:rFonts w:ascii="Times New Roman" w:eastAsia="Calibri" w:hAnsi="Times New Roman" w:cs="Times New Roman"/>
          <w:b/>
          <w:sz w:val="24"/>
          <w:szCs w:val="24"/>
        </w:rPr>
        <w:t xml:space="preserve">Vnútroštátna doprava - </w:t>
      </w:r>
      <w:r w:rsidRPr="00BD3175">
        <w:rPr>
          <w:rFonts w:ascii="Times New Roman" w:eastAsia="Calibri" w:hAnsi="Times New Roman" w:cs="Times New Roman"/>
          <w:sz w:val="24"/>
          <w:szCs w:val="24"/>
        </w:rPr>
        <w:t>doprava uskutočnená vo vnútri štátu</w:t>
      </w:r>
    </w:p>
    <w:p w:rsidR="00E05376" w:rsidRPr="00BD3175" w:rsidRDefault="00E05376" w:rsidP="00BD317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3175">
        <w:rPr>
          <w:rFonts w:ascii="Times New Roman" w:eastAsia="Calibri" w:hAnsi="Times New Roman" w:cs="Times New Roman"/>
          <w:b/>
          <w:sz w:val="24"/>
          <w:szCs w:val="24"/>
        </w:rPr>
        <w:t>Medzinárodná doprava</w:t>
      </w:r>
      <w:r w:rsidR="00104833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Pr="00BD3175">
        <w:rPr>
          <w:rFonts w:ascii="Times New Roman" w:eastAsia="Calibri" w:hAnsi="Times New Roman" w:cs="Times New Roman"/>
          <w:sz w:val="24"/>
          <w:szCs w:val="24"/>
        </w:rPr>
        <w:t>doprava, pri ktorej východiskové a cieľové miesto leží na území dvoch rôznych štátov</w:t>
      </w:r>
    </w:p>
    <w:p w:rsidR="00E05376" w:rsidRPr="00BD3175" w:rsidRDefault="00E05376" w:rsidP="00BD317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3175">
        <w:rPr>
          <w:rFonts w:ascii="Times New Roman" w:eastAsia="Calibri" w:hAnsi="Times New Roman" w:cs="Times New Roman"/>
          <w:b/>
          <w:sz w:val="24"/>
          <w:szCs w:val="24"/>
        </w:rPr>
        <w:t>Prepravná zmluva</w:t>
      </w:r>
      <w:r w:rsidR="00104833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Pr="00BD3175">
        <w:rPr>
          <w:rFonts w:ascii="Times New Roman" w:eastAsia="Calibri" w:hAnsi="Times New Roman" w:cs="Times New Roman"/>
          <w:sz w:val="24"/>
          <w:szCs w:val="24"/>
        </w:rPr>
        <w:t xml:space="preserve">zmluva uzatvorená medzi dopravcom a prepravcom. </w:t>
      </w:r>
    </w:p>
    <w:p w:rsidR="00E05376" w:rsidRPr="00BD3175" w:rsidRDefault="00E05376" w:rsidP="00BD317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3175">
        <w:rPr>
          <w:rFonts w:ascii="Times New Roman" w:eastAsia="Calibri" w:hAnsi="Times New Roman" w:cs="Times New Roman"/>
          <w:b/>
          <w:sz w:val="24"/>
          <w:szCs w:val="24"/>
        </w:rPr>
        <w:t>Prepravný vzťah</w:t>
      </w:r>
      <w:r w:rsidRPr="00BD3175">
        <w:rPr>
          <w:rFonts w:ascii="Times New Roman" w:eastAsia="Calibri" w:hAnsi="Times New Roman" w:cs="Times New Roman"/>
          <w:sz w:val="24"/>
          <w:szCs w:val="24"/>
        </w:rPr>
        <w:t xml:space="preserve"> - je vzťah medzi dopravcom a prepravcom, vznikajúci pri uskutočňovaní prepravy</w:t>
      </w:r>
    </w:p>
    <w:p w:rsidR="00E05376" w:rsidRPr="00BD3175" w:rsidRDefault="00E05376" w:rsidP="00BD317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3175">
        <w:rPr>
          <w:rFonts w:ascii="Times New Roman" w:eastAsia="Calibri" w:hAnsi="Times New Roman" w:cs="Times New Roman"/>
          <w:b/>
          <w:sz w:val="24"/>
          <w:szCs w:val="24"/>
        </w:rPr>
        <w:t>Tovar -</w:t>
      </w:r>
      <w:r w:rsidR="0010483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D3175">
        <w:rPr>
          <w:rFonts w:ascii="Times New Roman" w:eastAsia="Times New Roman" w:hAnsi="Times New Roman" w:cs="Times New Roman"/>
          <w:color w:val="000000"/>
          <w:sz w:val="24"/>
          <w:szCs w:val="24"/>
        </w:rPr>
        <w:t>všetky hnuteľné hmotné veci a elektrická energia uvedené v kombinovanej nomenklatúre colného sadzobníka, ktoré sú predmetom colného konania, boli predmetom colného konania, majú byť predmetom colného konania alebo mali byť predmetom colného konania</w:t>
      </w:r>
    </w:p>
    <w:p w:rsidR="00E05376" w:rsidRPr="00BD3175" w:rsidRDefault="00E05376" w:rsidP="00BD317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3175">
        <w:rPr>
          <w:rFonts w:ascii="Times New Roman" w:eastAsia="Calibri" w:hAnsi="Times New Roman" w:cs="Times New Roman"/>
          <w:b/>
          <w:sz w:val="24"/>
          <w:szCs w:val="24"/>
        </w:rPr>
        <w:t>Dopravca</w:t>
      </w:r>
      <w:r w:rsidR="00430B06">
        <w:rPr>
          <w:rFonts w:ascii="Times New Roman" w:eastAsia="Calibri" w:hAnsi="Times New Roman" w:cs="Times New Roman"/>
          <w:sz w:val="24"/>
          <w:szCs w:val="24"/>
        </w:rPr>
        <w:t xml:space="preserve"> -</w:t>
      </w:r>
      <w:r w:rsidRPr="00BD3175">
        <w:rPr>
          <w:rFonts w:ascii="Times New Roman" w:eastAsia="Calibri" w:hAnsi="Times New Roman" w:cs="Times New Roman"/>
          <w:sz w:val="24"/>
          <w:szCs w:val="24"/>
        </w:rPr>
        <w:t xml:space="preserve"> je fyzická alebo právnická osoba, ktorá vykoná prepravu vlastným dopravným prostriedkom prípadne prenajatým dopravným prostriedkom za odmenu</w:t>
      </w:r>
    </w:p>
    <w:p w:rsidR="00E05376" w:rsidRPr="00BD3175" w:rsidRDefault="00E05376" w:rsidP="00BD317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3175">
        <w:rPr>
          <w:rFonts w:ascii="Times New Roman" w:eastAsia="Calibri" w:hAnsi="Times New Roman" w:cs="Times New Roman"/>
          <w:b/>
          <w:sz w:val="24"/>
          <w:szCs w:val="24"/>
        </w:rPr>
        <w:t xml:space="preserve">Prepravca - </w:t>
      </w:r>
      <w:r w:rsidRPr="00BD3175">
        <w:rPr>
          <w:rFonts w:ascii="Times New Roman" w:eastAsia="Calibri" w:hAnsi="Times New Roman" w:cs="Times New Roman"/>
          <w:sz w:val="24"/>
          <w:szCs w:val="24"/>
        </w:rPr>
        <w:t>spoločný názov pre odosielateľa a príjemcu prípadne 3. nimi poverenú osobu, ktorou môže byť zasielateľ</w:t>
      </w:r>
    </w:p>
    <w:p w:rsidR="00E05376" w:rsidRPr="00BD3175" w:rsidRDefault="00E05376" w:rsidP="00BD317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3175">
        <w:rPr>
          <w:rFonts w:ascii="Times New Roman" w:eastAsia="Calibri" w:hAnsi="Times New Roman" w:cs="Times New Roman"/>
          <w:b/>
          <w:sz w:val="24"/>
          <w:szCs w:val="24"/>
        </w:rPr>
        <w:t xml:space="preserve">Zasielateľ </w:t>
      </w:r>
      <w:r w:rsidR="00104833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BD3175">
        <w:rPr>
          <w:rFonts w:ascii="Times New Roman" w:eastAsia="Calibri" w:hAnsi="Times New Roman" w:cs="Times New Roman"/>
          <w:sz w:val="24"/>
          <w:szCs w:val="24"/>
        </w:rPr>
        <w:t>je fyzická</w:t>
      </w:r>
      <w:r w:rsidR="00CF78B4">
        <w:rPr>
          <w:rFonts w:ascii="Times New Roman" w:eastAsia="Calibri" w:hAnsi="Times New Roman" w:cs="Times New Roman"/>
          <w:sz w:val="24"/>
          <w:szCs w:val="24"/>
        </w:rPr>
        <w:t xml:space="preserve"> alebo právnická osoba, ktorá obstaráva </w:t>
      </w:r>
      <w:r w:rsidRPr="00BD3175">
        <w:rPr>
          <w:rFonts w:ascii="Times New Roman" w:eastAsia="Calibri" w:hAnsi="Times New Roman" w:cs="Times New Roman"/>
          <w:sz w:val="24"/>
          <w:szCs w:val="24"/>
        </w:rPr>
        <w:t>prepravu pod vlastným menom a na cudzí účet</w:t>
      </w:r>
    </w:p>
    <w:p w:rsidR="00E05376" w:rsidRPr="00BD3175" w:rsidRDefault="00E05376" w:rsidP="00BD317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3175">
        <w:rPr>
          <w:rFonts w:ascii="Times New Roman" w:eastAsia="Calibri" w:hAnsi="Times New Roman" w:cs="Times New Roman"/>
          <w:b/>
          <w:sz w:val="24"/>
          <w:szCs w:val="24"/>
        </w:rPr>
        <w:t>Príjemca</w:t>
      </w:r>
      <w:r w:rsidRPr="00BD3175">
        <w:rPr>
          <w:rFonts w:ascii="Times New Roman" w:eastAsia="Calibri" w:hAnsi="Times New Roman" w:cs="Times New Roman"/>
          <w:sz w:val="24"/>
          <w:szCs w:val="24"/>
        </w:rPr>
        <w:t xml:space="preserve"> - organizácia alebo osoba, ktorej je zásielka podľa prepravnej zmluvy určená</w:t>
      </w:r>
    </w:p>
    <w:p w:rsidR="00E05376" w:rsidRPr="00BD3175" w:rsidRDefault="00E05376" w:rsidP="00BD317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3175">
        <w:rPr>
          <w:rFonts w:ascii="Times New Roman" w:eastAsia="Calibri" w:hAnsi="Times New Roman" w:cs="Times New Roman"/>
          <w:b/>
          <w:sz w:val="24"/>
          <w:szCs w:val="24"/>
        </w:rPr>
        <w:t>Prepravný poriadok</w:t>
      </w:r>
      <w:r w:rsidRPr="00BD3175">
        <w:rPr>
          <w:rFonts w:ascii="Times New Roman" w:eastAsia="Calibri" w:hAnsi="Times New Roman" w:cs="Times New Roman"/>
          <w:sz w:val="24"/>
          <w:szCs w:val="24"/>
        </w:rPr>
        <w:t xml:space="preserve"> -  právny predpis, ktorým sú stanovené prepravné podmienky</w:t>
      </w:r>
    </w:p>
    <w:p w:rsidR="00E05376" w:rsidRPr="00BD3175" w:rsidRDefault="00E05376" w:rsidP="00BD317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317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Prepravné podmienky</w:t>
      </w:r>
      <w:r w:rsidRPr="00BD3175">
        <w:rPr>
          <w:rFonts w:ascii="Times New Roman" w:eastAsia="Calibri" w:hAnsi="Times New Roman" w:cs="Times New Roman"/>
          <w:sz w:val="24"/>
          <w:szCs w:val="24"/>
        </w:rPr>
        <w:t xml:space="preserve"> - podmienky, ktorými sú v doprave pre cudzie potreby upravené práva a povinnosti zúčastnených osôb a organizácii</w:t>
      </w:r>
    </w:p>
    <w:p w:rsidR="00E05376" w:rsidRPr="00BD3175" w:rsidRDefault="00E05376" w:rsidP="00E0537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3175">
        <w:rPr>
          <w:rFonts w:ascii="Times New Roman" w:eastAsia="Calibri" w:hAnsi="Times New Roman" w:cs="Times New Roman"/>
          <w:b/>
          <w:sz w:val="24"/>
          <w:szCs w:val="24"/>
        </w:rPr>
        <w:t>Zásielka</w:t>
      </w:r>
      <w:r w:rsidRPr="00BD3175">
        <w:rPr>
          <w:rFonts w:ascii="Times New Roman" w:eastAsia="Calibri" w:hAnsi="Times New Roman" w:cs="Times New Roman"/>
          <w:sz w:val="24"/>
          <w:szCs w:val="24"/>
        </w:rPr>
        <w:t xml:space="preserve"> - vec alebo súhrn vecí, ktoré dopravca prevzal od odosielateľa k preprave spravidla s príslušnou prepravou listinou </w:t>
      </w:r>
    </w:p>
    <w:p w:rsidR="00E05376" w:rsidRPr="00BD3175" w:rsidRDefault="00E05376" w:rsidP="00E0537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3175">
        <w:rPr>
          <w:rFonts w:ascii="Times New Roman" w:eastAsia="Calibri" w:hAnsi="Times New Roman" w:cs="Times New Roman"/>
          <w:b/>
          <w:sz w:val="24"/>
          <w:szCs w:val="24"/>
        </w:rPr>
        <w:t>Dodacia lehota</w:t>
      </w:r>
      <w:r w:rsidRPr="00BD3175">
        <w:rPr>
          <w:rFonts w:ascii="Times New Roman" w:eastAsia="Calibri" w:hAnsi="Times New Roman" w:cs="Times New Roman"/>
          <w:sz w:val="24"/>
          <w:szCs w:val="24"/>
        </w:rPr>
        <w:t xml:space="preserve"> - stanovená lehota, v ktorej je dopravca povinný zásielku prepraviť a pripraviť k vydaniu príjemcovi</w:t>
      </w:r>
    </w:p>
    <w:p w:rsidR="00E05376" w:rsidRPr="00BD3175" w:rsidRDefault="00E05376" w:rsidP="00E05376">
      <w:pPr>
        <w:widowControl w:val="0"/>
        <w:tabs>
          <w:tab w:val="left" w:pos="7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 w:rsidRPr="00BD3175">
        <w:rPr>
          <w:rFonts w:ascii="Times New Roman" w:eastAsia="Droid Sans Fallback" w:hAnsi="Times New Roman" w:cs="Times New Roman"/>
          <w:b/>
          <w:sz w:val="24"/>
          <w:szCs w:val="24"/>
          <w:lang w:eastAsia="zh-CN" w:bidi="hi-IN"/>
        </w:rPr>
        <w:t>Dopravné služby -</w:t>
      </w:r>
      <w:r w:rsidRPr="00BD3175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 </w:t>
      </w:r>
      <w:r w:rsidRPr="00BD3175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sú služby bezprostredne spojené s vlastným procesom premiestňovania tovaru, príp. cestujúcich v priestore a čase</w:t>
      </w:r>
    </w:p>
    <w:p w:rsidR="00E05376" w:rsidRPr="00BD3175" w:rsidRDefault="00E05376" w:rsidP="00E05376">
      <w:pPr>
        <w:widowControl w:val="0"/>
        <w:tabs>
          <w:tab w:val="left" w:pos="7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 w:rsidRPr="00BD3175">
        <w:rPr>
          <w:rFonts w:ascii="Times New Roman" w:eastAsia="Times New Roman" w:hAnsi="Times New Roman" w:cs="Times New Roman"/>
          <w:b/>
          <w:sz w:val="24"/>
          <w:szCs w:val="24"/>
          <w:lang w:eastAsia="zh-CN" w:bidi="hi-IN"/>
        </w:rPr>
        <w:t>Prepravné služby -</w:t>
      </w:r>
      <w:r w:rsidRPr="00BD3175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zahŕňajú celý komplex činností, ktoré súvisia s vlastným procesom premiestňovania tovaru, a to vrátane samotného premiestnenia</w:t>
      </w:r>
    </w:p>
    <w:p w:rsidR="00E05376" w:rsidRDefault="00E05376" w:rsidP="00E05376">
      <w:pPr>
        <w:widowControl w:val="0"/>
        <w:tabs>
          <w:tab w:val="left" w:pos="7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zh-CN" w:bidi="hi-IN"/>
        </w:rPr>
      </w:pPr>
    </w:p>
    <w:p w:rsidR="00E05376" w:rsidRPr="00BD3175" w:rsidRDefault="00E05376" w:rsidP="00E05376">
      <w:pPr>
        <w:widowControl w:val="0"/>
        <w:tabs>
          <w:tab w:val="left" w:pos="7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BD3175">
        <w:rPr>
          <w:rFonts w:ascii="Times New Roman" w:eastAsia="Times New Roman" w:hAnsi="Times New Roman" w:cs="Times New Roman"/>
          <w:b/>
          <w:sz w:val="24"/>
          <w:szCs w:val="24"/>
          <w:lang w:eastAsia="zh-CN" w:bidi="hi-IN"/>
        </w:rPr>
        <w:t>Hlásenie INTRASTAT SK</w:t>
      </w:r>
      <w:r w:rsidRPr="00BD3175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 - </w:t>
      </w:r>
      <w:r w:rsidRPr="00BD3175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hlásenie informácií o prijatiach a odoslaniach tovarov spoločenstva v rámci EÚ</w:t>
      </w:r>
    </w:p>
    <w:p w:rsidR="00E05376" w:rsidRPr="00BD3175" w:rsidRDefault="00E05376" w:rsidP="00E05376">
      <w:pPr>
        <w:widowControl w:val="0"/>
        <w:tabs>
          <w:tab w:val="left" w:pos="7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BD31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hi-IN"/>
        </w:rPr>
        <w:t xml:space="preserve">Colná hranica </w:t>
      </w:r>
      <w:r w:rsidR="00104833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- </w:t>
      </w:r>
      <w:r w:rsidRPr="00BD3175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štátna hranica Slovenskej republiky s tretím štátom</w:t>
      </w:r>
    </w:p>
    <w:p w:rsidR="00E05376" w:rsidRPr="00BD3175" w:rsidRDefault="00E05376" w:rsidP="00E05376">
      <w:pPr>
        <w:widowControl w:val="0"/>
        <w:tabs>
          <w:tab w:val="left" w:pos="7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BD31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hi-IN"/>
        </w:rPr>
        <w:t>Colný priechod</w:t>
      </w:r>
      <w:r w:rsidR="00104833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 -</w:t>
      </w:r>
      <w:r w:rsidRPr="00BD3175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 miesto na colnej hranici určené na prestup osôb a prepravu tovaru cez colnú hranicu</w:t>
      </w:r>
    </w:p>
    <w:p w:rsidR="00E05376" w:rsidRPr="00BD3175" w:rsidRDefault="00E05376" w:rsidP="00E05376">
      <w:pPr>
        <w:widowControl w:val="0"/>
        <w:tabs>
          <w:tab w:val="left" w:pos="7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BD31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hi-IN"/>
        </w:rPr>
        <w:t xml:space="preserve">Colný orgán </w:t>
      </w:r>
      <w:r w:rsidR="00104833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-</w:t>
      </w:r>
      <w:r w:rsidRPr="00BD3175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 finančný úrad Slovenskej republiky (ďalej len „colné riaditeľstvo“), colný úrad a colný kriminálny úrad</w:t>
      </w:r>
    </w:p>
    <w:p w:rsidR="00E05376" w:rsidRPr="00BD3175" w:rsidRDefault="00E05376" w:rsidP="00E05376">
      <w:pPr>
        <w:widowControl w:val="0"/>
        <w:tabs>
          <w:tab w:val="left" w:pos="7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BD31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hi-IN"/>
        </w:rPr>
        <w:t xml:space="preserve"> Colný úrad </w:t>
      </w:r>
      <w:r w:rsidR="00104833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-</w:t>
      </w:r>
      <w:r w:rsidRPr="00BD3175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 akýkoľvek úrad, na ktorom možno splniť všetky alebo niektoré formality ustanovené colnými predpismi</w:t>
      </w:r>
    </w:p>
    <w:p w:rsidR="00E05376" w:rsidRPr="00BD3175" w:rsidRDefault="00E05376" w:rsidP="00E05376">
      <w:pPr>
        <w:widowControl w:val="0"/>
        <w:tabs>
          <w:tab w:val="left" w:pos="7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BD31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hi-IN"/>
        </w:rPr>
        <w:t xml:space="preserve"> Colný dlh</w:t>
      </w:r>
      <w:r w:rsidR="00104833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 -</w:t>
      </w:r>
      <w:r w:rsidRPr="00BD3175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 povinnosť osoby zaplatiť dovozné clo (colný dlh pri dovoze) alebo vývozné clo (colný dlh pri vývoze), ktoré sa vzťahuje na konkrétny tovar podľa platných colných  predpisov</w:t>
      </w:r>
    </w:p>
    <w:p w:rsidR="00E05376" w:rsidRPr="00BD3175" w:rsidRDefault="00E05376" w:rsidP="00E05376">
      <w:pPr>
        <w:widowControl w:val="0"/>
        <w:tabs>
          <w:tab w:val="left" w:pos="7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BD31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hi-IN"/>
        </w:rPr>
        <w:t>Colný úrad vstupu</w:t>
      </w:r>
      <w:r w:rsidR="00104833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 -</w:t>
      </w:r>
      <w:r w:rsidRPr="00BD3175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 colný úrad určený colnými orgánmi v súlade s colnými predpismi, kam sa musí tovar prepravený na colné územie Spoločenstva bez meškania dopraviť a na ktorom sa podrobí príslušným vstupným kontrolám z hľadiska rizika</w:t>
      </w:r>
    </w:p>
    <w:p w:rsidR="00E05376" w:rsidRPr="00BD3175" w:rsidRDefault="00E05376" w:rsidP="00E05376">
      <w:pPr>
        <w:widowControl w:val="0"/>
        <w:tabs>
          <w:tab w:val="left" w:pos="7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</w:pPr>
      <w:r w:rsidRPr="00BD317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 w:bidi="hi-IN"/>
        </w:rPr>
        <w:t>Colný úrad výstupu</w:t>
      </w:r>
      <w:r w:rsidR="00104833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 -</w:t>
      </w:r>
      <w:r w:rsidRPr="00BD3175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 colný úrad určený colnými orgánmi v súlade s colnými predpismi, ktorému sa musí tovar predložiť pred opustením colného územia Spoločenstva a kde sa podrobí colným kontrolám v súvislosti s dokončením výstupných formalít a príslušným kontrolám z hľadiska rizika</w:t>
      </w:r>
    </w:p>
    <w:p w:rsidR="00C36E9D" w:rsidRDefault="00E05376" w:rsidP="00C36E9D">
      <w:pPr>
        <w:widowControl w:val="0"/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3175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tovaru opúšťajúceho colné územie Spoločenstva, vrátane prísl</w:t>
      </w:r>
      <w:r w:rsidR="00C36E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 xml:space="preserve">ušných kontrol z hľadiska </w:t>
      </w:r>
      <w:proofErr w:type="spellStart"/>
      <w:r w:rsidR="00C36E9D">
        <w:rPr>
          <w:rFonts w:ascii="Times New Roman" w:eastAsia="Times New Roman" w:hAnsi="Times New Roman" w:cs="Times New Roman"/>
          <w:color w:val="000000"/>
          <w:sz w:val="24"/>
          <w:szCs w:val="24"/>
          <w:lang w:eastAsia="zh-CN" w:bidi="hi-IN"/>
        </w:rPr>
        <w:t>riz</w:t>
      </w:r>
      <w:proofErr w:type="spellEnd"/>
      <w:r w:rsidR="00697AF2" w:rsidRPr="00C36E9D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C36E9D" w:rsidRDefault="00C36E9D" w:rsidP="00C36E9D">
      <w:pPr>
        <w:pStyle w:val="Odsekzoznamu"/>
        <w:widowControl w:val="0"/>
        <w:tabs>
          <w:tab w:val="left" w:pos="720"/>
        </w:tabs>
        <w:suppressAutoHyphens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zh-CN" w:bidi="hi-IN"/>
        </w:rPr>
      </w:pPr>
    </w:p>
    <w:p w:rsidR="00C36E9D" w:rsidRPr="00C36E9D" w:rsidRDefault="00C36E9D" w:rsidP="00C36E9D">
      <w:pPr>
        <w:pStyle w:val="Odsekzoznamu"/>
        <w:widowControl w:val="0"/>
        <w:tabs>
          <w:tab w:val="left" w:pos="720"/>
        </w:tabs>
        <w:suppressAutoHyphens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zh-CN" w:bidi="hi-IN"/>
        </w:rPr>
      </w:pPr>
    </w:p>
    <w:p w:rsidR="00C36E9D" w:rsidRPr="00C36E9D" w:rsidRDefault="00C36E9D" w:rsidP="00C36E9D">
      <w:pPr>
        <w:pStyle w:val="Odsekzoznamu"/>
        <w:widowControl w:val="0"/>
        <w:tabs>
          <w:tab w:val="left" w:pos="720"/>
        </w:tabs>
        <w:suppressAutoHyphens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zh-CN" w:bidi="hi-IN"/>
        </w:rPr>
      </w:pPr>
    </w:p>
    <w:p w:rsidR="00697AF2" w:rsidRPr="00C36E9D" w:rsidRDefault="00615749" w:rsidP="00C36E9D">
      <w:pPr>
        <w:pStyle w:val="Odsekzoznamu"/>
        <w:widowControl w:val="0"/>
        <w:numPr>
          <w:ilvl w:val="0"/>
          <w:numId w:val="12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zh-CN" w:bidi="hi-IN"/>
        </w:rPr>
      </w:pPr>
      <w:r w:rsidRPr="00C36E9D">
        <w:rPr>
          <w:rFonts w:ascii="Times New Roman" w:hAnsi="Times New Roman" w:cs="Times New Roman"/>
          <w:b/>
          <w:sz w:val="32"/>
          <w:szCs w:val="32"/>
        </w:rPr>
        <w:t xml:space="preserve">Spoločnosť </w:t>
      </w:r>
      <w:proofErr w:type="spellStart"/>
      <w:r w:rsidR="00987771">
        <w:rPr>
          <w:rFonts w:ascii="Times New Roman" w:hAnsi="Times New Roman" w:cs="Times New Roman"/>
          <w:b/>
          <w:sz w:val="32"/>
          <w:szCs w:val="32"/>
        </w:rPr>
        <w:t>Cargo-partner</w:t>
      </w:r>
      <w:proofErr w:type="spellEnd"/>
      <w:r w:rsidR="00987771">
        <w:rPr>
          <w:rFonts w:ascii="Times New Roman" w:hAnsi="Times New Roman" w:cs="Times New Roman"/>
          <w:b/>
          <w:sz w:val="32"/>
          <w:szCs w:val="32"/>
        </w:rPr>
        <w:t xml:space="preserve"> Slovakia </w:t>
      </w:r>
      <w:proofErr w:type="spellStart"/>
      <w:r w:rsidR="00987771">
        <w:rPr>
          <w:rFonts w:ascii="Times New Roman" w:hAnsi="Times New Roman" w:cs="Times New Roman"/>
          <w:b/>
          <w:sz w:val="32"/>
          <w:szCs w:val="32"/>
        </w:rPr>
        <w:t>s.r.o</w:t>
      </w:r>
      <w:proofErr w:type="spellEnd"/>
    </w:p>
    <w:p w:rsidR="00B50288" w:rsidRDefault="00B50288" w:rsidP="00F91B23">
      <w:pPr>
        <w:spacing w:line="240" w:lineRule="auto"/>
        <w:rPr>
          <w:rFonts w:ascii="Times New Roman" w:hAnsi="Times New Roman" w:cs="Times New Roman"/>
        </w:rPr>
      </w:pPr>
    </w:p>
    <w:p w:rsidR="00B50288" w:rsidRDefault="00B50288" w:rsidP="00F91B23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  <w:lang w:eastAsia="sk-SK"/>
        </w:rPr>
        <w:drawing>
          <wp:inline distT="0" distB="0" distL="0" distR="0" wp14:anchorId="187CD0BE" wp14:editId="0760D77A">
            <wp:extent cx="5770925" cy="2552700"/>
            <wp:effectExtent l="0" t="0" r="1270" b="0"/>
            <wp:docPr id="11" name="Obrázok 11" descr="C:\Users\Jardo\Pictures\cargo-partner-logo-white-on-blu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ardo\Pictures\cargo-partner-logo-white-on-blue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6347" cy="2555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288" w:rsidRDefault="00104833" w:rsidP="00F91B23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Obr. č. 1: Logo spoločnosti</w:t>
      </w:r>
    </w:p>
    <w:p w:rsidR="00F91B23" w:rsidRDefault="00F91B23" w:rsidP="00104833">
      <w:pPr>
        <w:spacing w:line="360" w:lineRule="auto"/>
        <w:jc w:val="both"/>
        <w:rPr>
          <w:rFonts w:ascii="Times New Roman" w:hAnsi="Times New Roman" w:cs="Times New Roman"/>
        </w:rPr>
      </w:pPr>
      <w:r w:rsidRPr="00BD3175">
        <w:rPr>
          <w:rFonts w:ascii="Times New Roman" w:hAnsi="Times New Roman" w:cs="Times New Roman"/>
          <w:sz w:val="24"/>
          <w:szCs w:val="24"/>
        </w:rPr>
        <w:t>Medzinárodný poskytovateľ logistických služieb, pôsobiaci celosvetovo s centrálou vo Viedni, kde môžu zákazníci využiť možnosť fiškálneho preclenia tovaru a zásielok</w:t>
      </w:r>
      <w:r w:rsidRPr="00922AAD">
        <w:rPr>
          <w:rFonts w:ascii="Times New Roman" w:hAnsi="Times New Roman" w:cs="Times New Roman"/>
        </w:rPr>
        <w:t>.</w:t>
      </w:r>
    </w:p>
    <w:p w:rsidR="00D830BB" w:rsidRPr="00922AAD" w:rsidRDefault="00D830BB" w:rsidP="00104833">
      <w:pPr>
        <w:spacing w:line="360" w:lineRule="auto"/>
        <w:jc w:val="both"/>
        <w:rPr>
          <w:rFonts w:ascii="Times New Roman" w:hAnsi="Times New Roman" w:cs="Times New Roman"/>
        </w:rPr>
      </w:pPr>
    </w:p>
    <w:p w:rsidR="002418F7" w:rsidRPr="00BD3175" w:rsidRDefault="002418F7" w:rsidP="0010483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3175">
        <w:rPr>
          <w:rFonts w:ascii="Times New Roman" w:hAnsi="Times New Roman" w:cs="Times New Roman"/>
          <w:b/>
          <w:sz w:val="24"/>
          <w:szCs w:val="24"/>
        </w:rPr>
        <w:t xml:space="preserve">2.1 História spoločnosti  </w:t>
      </w:r>
    </w:p>
    <w:p w:rsidR="002418F7" w:rsidRPr="00D52EFC" w:rsidRDefault="00104833" w:rsidP="00104833">
      <w:pPr>
        <w:pStyle w:val="bodytext"/>
        <w:shd w:val="clear" w:color="auto" w:fill="FFFFFF"/>
        <w:spacing w:before="0" w:beforeAutospacing="0" w:after="288" w:afterAutospacing="0" w:line="360" w:lineRule="auto"/>
        <w:jc w:val="both"/>
      </w:pPr>
      <w:r>
        <w:t xml:space="preserve">     </w:t>
      </w:r>
      <w:r w:rsidR="00987771">
        <w:t>Zakladateľ firmy Cargo-p</w:t>
      </w:r>
      <w:r w:rsidR="002418F7" w:rsidRPr="00D52EFC">
        <w:t xml:space="preserve">artner je stále jediným vlastníkom. V roku 1983 sa Rakúšan </w:t>
      </w:r>
      <w:proofErr w:type="spellStart"/>
      <w:r w:rsidR="002418F7" w:rsidRPr="00D52EFC">
        <w:t>Stefan</w:t>
      </w:r>
      <w:proofErr w:type="spellEnd"/>
      <w:r w:rsidR="002418F7" w:rsidRPr="00D52EFC">
        <w:t xml:space="preserve"> </w:t>
      </w:r>
      <w:proofErr w:type="spellStart"/>
      <w:r w:rsidR="002418F7" w:rsidRPr="00D52EFC">
        <w:t>Krauter</w:t>
      </w:r>
      <w:proofErr w:type="spellEnd"/>
      <w:r w:rsidR="002418F7" w:rsidRPr="00D52EFC">
        <w:t xml:space="preserve"> rozhodol založiť nezávislého poskytovateľa prepravno-logistických služieb.</w:t>
      </w:r>
    </w:p>
    <w:p w:rsidR="002418F7" w:rsidRPr="00D52EFC" w:rsidRDefault="00104833" w:rsidP="00104833">
      <w:pPr>
        <w:pStyle w:val="bodytext"/>
        <w:shd w:val="clear" w:color="auto" w:fill="FFFFFF"/>
        <w:spacing w:before="0" w:beforeAutospacing="0" w:after="288" w:afterAutospacing="0" w:line="360" w:lineRule="auto"/>
        <w:jc w:val="both"/>
      </w:pPr>
      <w:r>
        <w:t xml:space="preserve">       </w:t>
      </w:r>
      <w:r w:rsidR="002418F7" w:rsidRPr="00D52EFC">
        <w:t>Začiatočné aktivity smerovali do leteckej prepravy. O dva roky neskôr spoločnosť začala poskytovať služby aj pomocou námornej prepravy.</w:t>
      </w:r>
    </w:p>
    <w:p w:rsidR="002418F7" w:rsidRPr="00D52EFC" w:rsidRDefault="00104833" w:rsidP="00104833">
      <w:pPr>
        <w:pStyle w:val="bodytext"/>
        <w:shd w:val="clear" w:color="auto" w:fill="FFFFFF"/>
        <w:spacing w:before="0" w:beforeAutospacing="0" w:after="288" w:afterAutospacing="0" w:line="360" w:lineRule="auto"/>
        <w:jc w:val="both"/>
      </w:pPr>
      <w:r>
        <w:t xml:space="preserve">      </w:t>
      </w:r>
      <w:r w:rsidR="002418F7" w:rsidRPr="00D52EFC">
        <w:t>Nasledoval rozvoj celosvetovej spolupráce s ostatnými nezávislými partnermi, ktorí majú vedúce postavenie vo svojich domovských prístavoch v Európe, USA a Ázii.</w:t>
      </w:r>
    </w:p>
    <w:p w:rsidR="008B4A56" w:rsidRPr="00BD3175" w:rsidRDefault="00104833" w:rsidP="00104833">
      <w:pPr>
        <w:pStyle w:val="Bezriadkovania"/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B4A56" w:rsidRPr="00BD3175">
        <w:rPr>
          <w:rFonts w:ascii="Times New Roman" w:hAnsi="Times New Roman" w:cs="Times New Roman"/>
          <w:sz w:val="24"/>
          <w:szCs w:val="24"/>
        </w:rPr>
        <w:t xml:space="preserve">Na Slovensku bola spoločnosť </w:t>
      </w:r>
      <w:r w:rsidR="00987771">
        <w:rPr>
          <w:rStyle w:val="hps"/>
          <w:rFonts w:ascii="Times New Roman" w:hAnsi="Times New Roman" w:cs="Times New Roman"/>
          <w:sz w:val="24"/>
          <w:szCs w:val="24"/>
        </w:rPr>
        <w:t>Cargo-p</w:t>
      </w:r>
      <w:r w:rsidR="008B4A56" w:rsidRPr="00BD3175">
        <w:rPr>
          <w:rStyle w:val="hps"/>
          <w:rFonts w:ascii="Times New Roman" w:hAnsi="Times New Roman" w:cs="Times New Roman"/>
          <w:sz w:val="24"/>
          <w:szCs w:val="24"/>
        </w:rPr>
        <w:t xml:space="preserve">artner založená v roku 2007 a má zastúpenie v Bratislave, Dunajskej Strede, Žiline a Košiciach s viac ako 150 zamestnancami poskytujúcich prvotriedne služby lokálnym aj medzinárodným zákazníkom. </w:t>
      </w:r>
      <w:r w:rsidR="008B4A56" w:rsidRPr="00BD317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Firma ponúka  komplexné portfólio služieb námornej, leteckej a pozemnej prepravy.</w:t>
      </w:r>
    </w:p>
    <w:p w:rsidR="006D6375" w:rsidRDefault="006D6375" w:rsidP="00E32D71">
      <w:pPr>
        <w:spacing w:line="240" w:lineRule="auto"/>
        <w:rPr>
          <w:rFonts w:ascii="Times New Roman" w:hAnsi="Times New Roman" w:cs="Times New Roman"/>
          <w:b/>
        </w:rPr>
      </w:pPr>
    </w:p>
    <w:p w:rsidR="006D6375" w:rsidRDefault="006D6375" w:rsidP="00E32D71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                                                                          </w:t>
      </w:r>
    </w:p>
    <w:p w:rsidR="006D6375" w:rsidRDefault="00B17A25" w:rsidP="00E32D71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</w:t>
      </w:r>
      <w:r w:rsidR="00B50288">
        <w:rPr>
          <w:rFonts w:ascii="Times New Roman" w:hAnsi="Times New Roman" w:cs="Times New Roman"/>
          <w:b/>
        </w:rPr>
        <w:t xml:space="preserve">       </w:t>
      </w:r>
      <w:r w:rsidR="006D6375">
        <w:rPr>
          <w:rFonts w:ascii="Times New Roman" w:hAnsi="Times New Roman" w:cs="Times New Roman"/>
          <w:b/>
        </w:rPr>
        <w:t xml:space="preserve">                     </w:t>
      </w:r>
      <w:r>
        <w:rPr>
          <w:rFonts w:ascii="Times New Roman" w:hAnsi="Times New Roman" w:cs="Times New Roman"/>
          <w:b/>
          <w:noProof/>
          <w:lang w:eastAsia="sk-SK"/>
        </w:rPr>
        <w:drawing>
          <wp:inline distT="0" distB="0" distL="0" distR="0" wp14:anchorId="29371D9E" wp14:editId="4277F603">
            <wp:extent cx="5391150" cy="2295525"/>
            <wp:effectExtent l="0" t="0" r="0" b="9525"/>
            <wp:docPr id="9" name="Obrázok 9" descr="C:\Users\Jardo\Pictures\logo-neu_392x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ardo\Pictures\logo-neu_392x178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6375">
        <w:rPr>
          <w:rFonts w:ascii="Times New Roman" w:hAnsi="Times New Roman" w:cs="Times New Roman"/>
          <w:b/>
        </w:rPr>
        <w:t xml:space="preserve">                        </w:t>
      </w:r>
    </w:p>
    <w:p w:rsidR="006D6375" w:rsidRDefault="006D6375" w:rsidP="00E32D71">
      <w:pPr>
        <w:spacing w:line="240" w:lineRule="auto"/>
        <w:rPr>
          <w:rFonts w:ascii="Times New Roman" w:hAnsi="Times New Roman" w:cs="Times New Roman"/>
          <w:b/>
        </w:rPr>
      </w:pPr>
    </w:p>
    <w:p w:rsidR="00B17A25" w:rsidRDefault="006D6375" w:rsidP="00B17A25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</w:rPr>
        <w:t xml:space="preserve">                                         </w:t>
      </w:r>
      <w:r w:rsidR="00104833">
        <w:rPr>
          <w:rFonts w:ascii="Times New Roman" w:hAnsi="Times New Roman" w:cs="Times New Roman"/>
          <w:b/>
        </w:rPr>
        <w:t xml:space="preserve">      </w:t>
      </w:r>
      <w:r>
        <w:rPr>
          <w:rFonts w:ascii="Times New Roman" w:hAnsi="Times New Roman" w:cs="Times New Roman"/>
          <w:b/>
        </w:rPr>
        <w:t xml:space="preserve"> </w:t>
      </w:r>
      <w:r w:rsidR="00B17A2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Obr</w:t>
      </w:r>
      <w:r w:rsidR="00B5028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 č</w:t>
      </w:r>
      <w:r w:rsidR="00B17A2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</w:t>
      </w:r>
      <w:r w:rsidR="000E39E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2: Aktuálny logo</w:t>
      </w:r>
      <w:r w:rsidR="002634A4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proofErr w:type="spellStart"/>
      <w:r w:rsidR="002634A4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Cargo-p</w:t>
      </w:r>
      <w:r w:rsidR="0010483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artner</w:t>
      </w:r>
      <w:proofErr w:type="spellEnd"/>
      <w:r w:rsidR="000E39E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, </w:t>
      </w:r>
      <w:r w:rsidR="002634A4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SR </w:t>
      </w:r>
      <w:r w:rsidR="000E39E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s.r.o.</w:t>
      </w:r>
    </w:p>
    <w:p w:rsidR="003217D9" w:rsidRDefault="003217D9" w:rsidP="00E32D71">
      <w:pPr>
        <w:spacing w:line="240" w:lineRule="auto"/>
        <w:rPr>
          <w:rFonts w:ascii="Times New Roman" w:hAnsi="Times New Roman" w:cs="Times New Roman"/>
          <w:b/>
        </w:rPr>
      </w:pPr>
    </w:p>
    <w:p w:rsidR="00A93406" w:rsidRDefault="00A93406" w:rsidP="00E32D71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0E1C9C" w:rsidRPr="00C6508C" w:rsidRDefault="000E1C9C" w:rsidP="00E32D71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noProof/>
          <w:sz w:val="24"/>
          <w:szCs w:val="24"/>
          <w:lang w:eastAsia="sk-SK"/>
        </w:rPr>
        <w:drawing>
          <wp:inline distT="0" distB="0" distL="0" distR="0" wp14:anchorId="0F25B319" wp14:editId="3454900A">
            <wp:extent cx="5760720" cy="3686175"/>
            <wp:effectExtent l="0" t="0" r="0" b="9525"/>
            <wp:docPr id="13" name="Obrázok 13" descr="C:\Users\Jardo\Pictures\cargo-partner_worldm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ardo\Pictures\cargo-partner_worldmap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508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        </w:t>
      </w:r>
    </w:p>
    <w:p w:rsidR="008A1399" w:rsidRDefault="008A1399" w:rsidP="00E32D71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104833" w:rsidRDefault="00104833" w:rsidP="00E32D71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Obr. </w:t>
      </w:r>
      <w:r w:rsidR="00534A9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č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</w:t>
      </w:r>
      <w:r w:rsidR="00534A9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3:</w:t>
      </w:r>
      <w:r w:rsidR="00534A9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0E39E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Pobočky spoločnosti</w:t>
      </w:r>
    </w:p>
    <w:p w:rsidR="008A1399" w:rsidRDefault="008A1399" w:rsidP="00E32D71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2E44DF" w:rsidRPr="00C6508C" w:rsidRDefault="00CF4C96" w:rsidP="00E32D71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C6508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lastRenderedPageBreak/>
        <w:t>1983 – založenie firmy v Rakúsku</w:t>
      </w:r>
    </w:p>
    <w:p w:rsidR="00CF4C96" w:rsidRPr="00C6508C" w:rsidRDefault="00CF4C96" w:rsidP="00E32D71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C6508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1993 – založenie firmy na Slovensku a zároveň v Česku</w:t>
      </w:r>
    </w:p>
    <w:p w:rsidR="00CF4C96" w:rsidRPr="00C6508C" w:rsidRDefault="00CF4C96" w:rsidP="00E32D71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C6508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1994 – založenie firmy v Maďarsku</w:t>
      </w:r>
    </w:p>
    <w:p w:rsidR="00CF4C96" w:rsidRPr="00C6508C" w:rsidRDefault="00CF4C96" w:rsidP="00E32D71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C6508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1996 – založenie firmy v Slovinsku a Chorvátsku</w:t>
      </w:r>
    </w:p>
    <w:p w:rsidR="00CF4C96" w:rsidRPr="00C6508C" w:rsidRDefault="00CF4C96" w:rsidP="00E32D71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C6508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1998 – založenie firmy v Poľsku</w:t>
      </w:r>
    </w:p>
    <w:p w:rsidR="002E44DF" w:rsidRPr="00C6508C" w:rsidRDefault="00CF4C96" w:rsidP="00E32D71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C6508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2000 – založenie firmy v Nemecku a Rumunsku + realizácia systému Spot</w:t>
      </w:r>
    </w:p>
    <w:p w:rsidR="00CF4C96" w:rsidRPr="00C6508C" w:rsidRDefault="00CF4C96" w:rsidP="00E32D71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C6508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2001 – založenie firmy v USA</w:t>
      </w:r>
    </w:p>
    <w:p w:rsidR="00CF4C96" w:rsidRPr="00C6508C" w:rsidRDefault="00CF4C96" w:rsidP="00E32D71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C6508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2003 – založenie firmy v Bulharsku</w:t>
      </w:r>
    </w:p>
    <w:p w:rsidR="00CF4C96" w:rsidRPr="00C6508C" w:rsidRDefault="00CF4C96" w:rsidP="00E32D71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C6508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2004 – založenie firmy v Srbsku, Číne a Taiwane </w:t>
      </w:r>
    </w:p>
    <w:p w:rsidR="00CF4C96" w:rsidRPr="00C6508C" w:rsidRDefault="00CF4C96" w:rsidP="00E32D71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C6508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2006 – založenie firmy v Holandsku</w:t>
      </w:r>
    </w:p>
    <w:p w:rsidR="00CF4C96" w:rsidRPr="00C6508C" w:rsidRDefault="00CF4C96" w:rsidP="00E32D71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C6508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2007 – založenie firmy v Belg</w:t>
      </w:r>
      <w:r w:rsidR="000E39E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icku,  Bosne-Hercegovine a Indii</w:t>
      </w:r>
    </w:p>
    <w:p w:rsidR="00CF4C96" w:rsidRPr="00C6508C" w:rsidRDefault="00CF4C96" w:rsidP="00E32D71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C6508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2008 – založenie firmy v Thajsku a Singapure</w:t>
      </w:r>
    </w:p>
    <w:p w:rsidR="00CF4C96" w:rsidRPr="00C6508C" w:rsidRDefault="00CF4C96" w:rsidP="00E32D71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C6508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2010 – založenie firmy v Južnej Kórei a Srí Lanke</w:t>
      </w:r>
    </w:p>
    <w:p w:rsidR="00CF4C96" w:rsidRPr="00C6508C" w:rsidRDefault="00CF4C96" w:rsidP="00E32D71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C6508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2</w:t>
      </w:r>
      <w:r w:rsidR="000E39E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011 – založenie firmy v </w:t>
      </w:r>
      <w:proofErr w:type="spellStart"/>
      <w:r w:rsidR="000E39E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Malayzii</w:t>
      </w:r>
      <w:proofErr w:type="spellEnd"/>
    </w:p>
    <w:p w:rsidR="00CF4C96" w:rsidRPr="00C6508C" w:rsidRDefault="00CF4C96" w:rsidP="00E32D71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C6508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2012 –</w:t>
      </w:r>
      <w:r w:rsidR="00C6508C" w:rsidRPr="00C6508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založenie firmy v </w:t>
      </w:r>
      <w:proofErr w:type="spellStart"/>
      <w:r w:rsidR="00C6508C" w:rsidRPr="00C6508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Bangladeshi</w:t>
      </w:r>
      <w:proofErr w:type="spellEnd"/>
      <w:r w:rsidR="00C6508C" w:rsidRPr="00C6508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a otvorenie centra v Dunajskej Strede</w:t>
      </w:r>
    </w:p>
    <w:p w:rsidR="00C6508C" w:rsidRPr="00C6508C" w:rsidRDefault="00C6508C" w:rsidP="00E32D71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C6508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2013- založenie firmy vo Vietname</w:t>
      </w:r>
    </w:p>
    <w:p w:rsidR="002E44DF" w:rsidRDefault="00C6508C" w:rsidP="00E32D71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C6508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2017 – založenie firmy vo Švédsku a</w:t>
      </w:r>
      <w:r w:rsidR="000E39E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 </w:t>
      </w:r>
      <w:proofErr w:type="spellStart"/>
      <w:r w:rsidRPr="00C6508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Myanmare</w:t>
      </w:r>
      <w:proofErr w:type="spellEnd"/>
      <w:r w:rsidR="000E39E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</w:t>
      </w:r>
      <w:r w:rsidRPr="00C6508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</w:p>
    <w:p w:rsidR="00534A95" w:rsidRPr="007A7E6C" w:rsidRDefault="00534A95" w:rsidP="00E32D71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A93406" w:rsidRPr="00534A95" w:rsidRDefault="00A93406" w:rsidP="00E32D71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534A95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 xml:space="preserve">2.2 Základné </w:t>
      </w:r>
      <w:r w:rsidR="005078FD" w:rsidRPr="00534A95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myšlienky</w:t>
      </w:r>
      <w:r w:rsidR="002634A4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 xml:space="preserve"> a hodnoty spoločnosti </w:t>
      </w:r>
      <w:proofErr w:type="spellStart"/>
      <w:r w:rsidR="002634A4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Cargo-p</w:t>
      </w:r>
      <w:r w:rsidR="005078FD" w:rsidRPr="00534A95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artner</w:t>
      </w:r>
      <w:proofErr w:type="spellEnd"/>
      <w:r w:rsidR="00534A95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 xml:space="preserve"> SR</w:t>
      </w:r>
      <w:r w:rsidR="005078FD" w:rsidRPr="00534A95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 xml:space="preserve"> </w:t>
      </w:r>
      <w:r w:rsidR="00534A95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s.r.o.</w:t>
      </w:r>
    </w:p>
    <w:p w:rsidR="009236E7" w:rsidRDefault="009236E7" w:rsidP="00E32D71">
      <w:pPr>
        <w:spacing w:line="240" w:lineRule="auto"/>
        <w:rPr>
          <w:rFonts w:ascii="Times New Roman" w:hAnsi="Times New Roman" w:cs="Times New Roman"/>
          <w:b/>
        </w:rPr>
      </w:pPr>
    </w:p>
    <w:p w:rsidR="00A615C6" w:rsidRPr="00BD3175" w:rsidRDefault="00534A95" w:rsidP="00534A9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634A4">
        <w:rPr>
          <w:rFonts w:ascii="Times New Roman" w:hAnsi="Times New Roman" w:cs="Times New Roman"/>
          <w:sz w:val="24"/>
          <w:szCs w:val="24"/>
        </w:rPr>
        <w:t xml:space="preserve">Spoločnosť </w:t>
      </w:r>
      <w:proofErr w:type="spellStart"/>
      <w:r w:rsidR="002634A4">
        <w:rPr>
          <w:rFonts w:ascii="Times New Roman" w:hAnsi="Times New Roman" w:cs="Times New Roman"/>
          <w:sz w:val="24"/>
          <w:szCs w:val="24"/>
        </w:rPr>
        <w:t>Cargo-p</w:t>
      </w:r>
      <w:r w:rsidR="00A615C6" w:rsidRPr="00BD3175">
        <w:rPr>
          <w:rFonts w:ascii="Times New Roman" w:hAnsi="Times New Roman" w:cs="Times New Roman"/>
          <w:sz w:val="24"/>
          <w:szCs w:val="24"/>
        </w:rPr>
        <w:t>artner</w:t>
      </w:r>
      <w:proofErr w:type="spellEnd"/>
      <w:r w:rsidR="002634A4">
        <w:rPr>
          <w:rFonts w:ascii="Times New Roman" w:hAnsi="Times New Roman" w:cs="Times New Roman"/>
          <w:sz w:val="24"/>
          <w:szCs w:val="24"/>
        </w:rPr>
        <w:t xml:space="preserve"> SR, </w:t>
      </w:r>
      <w:proofErr w:type="spellStart"/>
      <w:r w:rsidR="002634A4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="002634A4">
        <w:rPr>
          <w:rFonts w:ascii="Times New Roman" w:hAnsi="Times New Roman" w:cs="Times New Roman"/>
          <w:sz w:val="24"/>
          <w:szCs w:val="24"/>
        </w:rPr>
        <w:t xml:space="preserve"> (ďalej len </w:t>
      </w:r>
      <w:proofErr w:type="spellStart"/>
      <w:r w:rsidR="002634A4">
        <w:rPr>
          <w:rFonts w:ascii="Times New Roman" w:hAnsi="Times New Roman" w:cs="Times New Roman"/>
          <w:sz w:val="24"/>
          <w:szCs w:val="24"/>
        </w:rPr>
        <w:t>Cargo-p</w:t>
      </w:r>
      <w:r>
        <w:rPr>
          <w:rFonts w:ascii="Times New Roman" w:hAnsi="Times New Roman" w:cs="Times New Roman"/>
          <w:sz w:val="24"/>
          <w:szCs w:val="24"/>
        </w:rPr>
        <w:t>artner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</w:t>
      </w:r>
      <w:r w:rsidR="00A615C6" w:rsidRPr="00BD3175">
        <w:rPr>
          <w:rFonts w:ascii="Times New Roman" w:hAnsi="Times New Roman" w:cs="Times New Roman"/>
          <w:sz w:val="24"/>
          <w:szCs w:val="24"/>
        </w:rPr>
        <w:t xml:space="preserve"> je súkromný stredne veľký poskytovateľ komplexných logistických služieb so zameraním najmä na leteckú a námornú prepravu, ako aj informačné technológie.</w:t>
      </w:r>
    </w:p>
    <w:p w:rsidR="00A615C6" w:rsidRPr="00BD3175" w:rsidRDefault="00534A95" w:rsidP="00534A9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615C6" w:rsidRPr="00BD3175">
        <w:rPr>
          <w:rFonts w:ascii="Times New Roman" w:hAnsi="Times New Roman" w:cs="Times New Roman"/>
          <w:sz w:val="24"/>
          <w:szCs w:val="24"/>
        </w:rPr>
        <w:t>Silnými stránkami je skladovanie a zabezpečenie komplexnej prepravy rôznymi spôsobmi dopravy. Ako nezávislý logistický partner využili služby, ktoré vďaka IT- podpore prepravného reťazca a optimalizácií manažmentu predaja a nákupu, vytvárajú pre zákazníkov konkurenčnú výhodu.</w:t>
      </w:r>
    </w:p>
    <w:p w:rsidR="00A615C6" w:rsidRPr="00BD3175" w:rsidRDefault="00534A95" w:rsidP="00534A9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615C6" w:rsidRPr="00BD3175">
        <w:rPr>
          <w:rFonts w:ascii="Times New Roman" w:hAnsi="Times New Roman" w:cs="Times New Roman"/>
          <w:sz w:val="24"/>
          <w:szCs w:val="24"/>
        </w:rPr>
        <w:t xml:space="preserve">Organizačná štruktúra, inovatívny IT softvér, know-how transportného odvetvia a vysoké štandardy služieb sú riadené a koordinované ich vlastnou centrálou vo Viedni. </w:t>
      </w:r>
    </w:p>
    <w:p w:rsidR="007A7E6C" w:rsidRPr="00534A95" w:rsidRDefault="00534A95" w:rsidP="00534A9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A615C6" w:rsidRPr="00BD3175">
        <w:rPr>
          <w:rFonts w:ascii="Times New Roman" w:hAnsi="Times New Roman" w:cs="Times New Roman"/>
          <w:sz w:val="24"/>
          <w:szCs w:val="24"/>
        </w:rPr>
        <w:t>Za úspechom je znalosť lokálneho trhu, vynikajúce obchodné nasadenie a</w:t>
      </w:r>
      <w:r w:rsidR="007A7E6C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A615C6" w:rsidRPr="00BD3175">
        <w:rPr>
          <w:rFonts w:ascii="Times New Roman" w:hAnsi="Times New Roman" w:cs="Times New Roman"/>
          <w:sz w:val="24"/>
          <w:szCs w:val="24"/>
        </w:rPr>
        <w:t>prozákaznícky</w:t>
      </w:r>
      <w:proofErr w:type="spellEnd"/>
      <w:r w:rsidR="00A615C6" w:rsidRPr="00BD3175">
        <w:rPr>
          <w:rFonts w:ascii="Times New Roman" w:hAnsi="Times New Roman" w:cs="Times New Roman"/>
          <w:sz w:val="24"/>
          <w:szCs w:val="24"/>
        </w:rPr>
        <w:t xml:space="preserve"> orientovaný prístup. Ich manažment ľudských zdrojov je zameraný na rozvoj logistických odborníkov v rámci firmy. Pre zákazníkov, obchodných partnerov, zamestnancov a ich spoločnosť sa snažia dosiahnuť ekonomickú a ekologickú udržateľnosť.</w:t>
      </w:r>
    </w:p>
    <w:p w:rsidR="00A615C6" w:rsidRPr="00BD3175" w:rsidRDefault="00A615C6" w:rsidP="00534A9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175">
        <w:rPr>
          <w:rFonts w:ascii="Times New Roman" w:hAnsi="Times New Roman" w:cs="Times New Roman"/>
          <w:b/>
          <w:sz w:val="24"/>
          <w:szCs w:val="24"/>
        </w:rPr>
        <w:t xml:space="preserve">Vízia spoločnosti </w:t>
      </w:r>
    </w:p>
    <w:p w:rsidR="001316E7" w:rsidRPr="00BD3175" w:rsidRDefault="00534A95" w:rsidP="00534A9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615C6" w:rsidRPr="00BD3175">
        <w:rPr>
          <w:rFonts w:ascii="Times New Roman" w:hAnsi="Times New Roman" w:cs="Times New Roman"/>
          <w:sz w:val="24"/>
          <w:szCs w:val="24"/>
        </w:rPr>
        <w:t>Za predpokladu stabilného vývoja svetovej ekonomiky je v spoločnosti očakávanie že v roku 2018 sa dosiahne výška držby na 1 miliardu eur. Tento cieľ plánujú dosiahnuť vďaka vysokým ľudským hodnotám, nepoľavujúcej vysokej výkonnosti a skvelým informačným technológiám.</w:t>
      </w:r>
    </w:p>
    <w:p w:rsidR="00A615C6" w:rsidRPr="00AC67EA" w:rsidRDefault="00534A95" w:rsidP="00534A9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2041" w:rsidRPr="00BD31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15C6" w:rsidRPr="00BD3175">
        <w:rPr>
          <w:rFonts w:ascii="Times New Roman" w:hAnsi="Times New Roman" w:cs="Times New Roman"/>
          <w:b/>
          <w:sz w:val="24"/>
          <w:szCs w:val="24"/>
        </w:rPr>
        <w:t xml:space="preserve">Hodnoty </w:t>
      </w:r>
      <w:r w:rsidR="007A7E6C">
        <w:rPr>
          <w:rFonts w:ascii="Times New Roman" w:hAnsi="Times New Roman" w:cs="Times New Roman"/>
          <w:b/>
          <w:sz w:val="24"/>
          <w:szCs w:val="24"/>
        </w:rPr>
        <w:t xml:space="preserve">spoločnosti </w:t>
      </w:r>
      <w:r w:rsidR="00AC67EA">
        <w:rPr>
          <w:rFonts w:ascii="Times New Roman" w:hAnsi="Times New Roman" w:cs="Times New Roman"/>
          <w:b/>
          <w:sz w:val="24"/>
          <w:szCs w:val="24"/>
        </w:rPr>
        <w:t>Cargo-Partner</w:t>
      </w:r>
    </w:p>
    <w:p w:rsidR="00703BD8" w:rsidRDefault="00534A95" w:rsidP="00534A9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615C6" w:rsidRPr="00BD3175">
        <w:rPr>
          <w:rFonts w:ascii="Times New Roman" w:hAnsi="Times New Roman" w:cs="Times New Roman"/>
          <w:sz w:val="24"/>
          <w:szCs w:val="24"/>
        </w:rPr>
        <w:t>Spoločnosť Cargo-Partner je založená na troch firemných hodnotách. Aktívne partnerstvo, osobná zanietenosť a konkurenčné myslenie sú základom ich ponuky služieb. Kaž</w:t>
      </w:r>
      <w:r>
        <w:rPr>
          <w:rFonts w:ascii="Times New Roman" w:hAnsi="Times New Roman" w:cs="Times New Roman"/>
          <w:sz w:val="24"/>
          <w:szCs w:val="24"/>
        </w:rPr>
        <w:t>dý zamestnanec spoločnosti zdieľ</w:t>
      </w:r>
      <w:r w:rsidR="00A615C6" w:rsidRPr="00BD3175">
        <w:rPr>
          <w:rFonts w:ascii="Times New Roman" w:hAnsi="Times New Roman" w:cs="Times New Roman"/>
          <w:sz w:val="24"/>
          <w:szCs w:val="24"/>
        </w:rPr>
        <w:t xml:space="preserve">a tieto hodnoty a je pripravený </w:t>
      </w:r>
      <w:r>
        <w:rPr>
          <w:rFonts w:ascii="Times New Roman" w:hAnsi="Times New Roman" w:cs="Times New Roman"/>
          <w:sz w:val="24"/>
          <w:szCs w:val="24"/>
        </w:rPr>
        <w:t>za akýchkoľvek okolností pomôcť.</w:t>
      </w:r>
    </w:p>
    <w:p w:rsidR="00534A95" w:rsidRPr="00534A95" w:rsidRDefault="00534A95" w:rsidP="00534A9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680E" w:rsidRPr="00F5680E" w:rsidRDefault="00AC67EA" w:rsidP="00F5680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2.3 Ponuka služieb</w:t>
      </w:r>
    </w:p>
    <w:p w:rsidR="00534A95" w:rsidRDefault="00534A95" w:rsidP="00703BD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03BD8" w:rsidRDefault="00AC67EA" w:rsidP="00703BD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C67EA">
        <w:rPr>
          <w:rFonts w:ascii="Times New Roman" w:hAnsi="Times New Roman" w:cs="Times New Roman"/>
          <w:b/>
          <w:sz w:val="24"/>
          <w:szCs w:val="24"/>
        </w:rPr>
        <w:t xml:space="preserve">2.3.1 INTRASTAT SK </w:t>
      </w:r>
      <w:r w:rsidR="008239FB" w:rsidRPr="00AC67EA"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AC67EA" w:rsidRPr="00703BD8" w:rsidRDefault="00534A95" w:rsidP="00534A9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</w:rPr>
        <w:t xml:space="preserve">      </w:t>
      </w:r>
      <w:r w:rsidR="00AC67EA" w:rsidRPr="000738B9">
        <w:rPr>
          <w:rFonts w:ascii="Times New Roman" w:hAnsi="Times New Roman" w:cs="Times New Roman"/>
          <w:sz w:val="24"/>
        </w:rPr>
        <w:t xml:space="preserve">INTRASTAT systém je systém štatistického zaisťovania, ktorý umožňuje zbierať, spracúvať a poskytovať údaje o obchodovaní s tovarom medzi členskými štátmi Európskej únie (ďalej len EÚ). V podmienkach Slovenska to znamená štatistické zaisťovanie o prijatiach a odosielaniach uskutočnených medzi Slovenskou republikou a súčasnými aj budúcimi členskými štátmi. Toto zaisťovanie nahradí súčasné monitorovanie uvedenej tovarovej výmeny prostredníctvom colnej štatistiky. </w:t>
      </w:r>
    </w:p>
    <w:p w:rsidR="000738B9" w:rsidRDefault="000738B9" w:rsidP="00534A9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AC67EA" w:rsidRDefault="00AC67EA" w:rsidP="00534A9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Charakteristika systému INTRASTAT - SK</w:t>
      </w:r>
    </w:p>
    <w:p w:rsidR="002B0FA5" w:rsidRPr="00534A95" w:rsidRDefault="00AC67EA" w:rsidP="00534A9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Model systému INTRASTAT, ktorý zohľadňuje národné špecifiká (programové a technické vybavenia, organizačné a personálne zabezpečenie) označujeme ako INTRASTAT-SK. Po vstupe SR do EÚ sa súčasný postup zaisťovania údajov o zahraničnom </w:t>
      </w:r>
      <w:r>
        <w:rPr>
          <w:rFonts w:ascii="Times New Roman" w:hAnsi="Times New Roman" w:cs="Times New Roman"/>
          <w:sz w:val="24"/>
        </w:rPr>
        <w:lastRenderedPageBreak/>
        <w:t>obchode uplatní len na 20% súčasnej hodnoty zahraničného obchodu. Zvyšných 80% hodnoty zahraničného obchodu bude predmetom zaisťovania v systéme INTRASTAT-SK. Jednotný colný doklad (</w:t>
      </w:r>
      <w:r w:rsidR="00534A95">
        <w:rPr>
          <w:rFonts w:ascii="Times New Roman" w:hAnsi="Times New Roman" w:cs="Times New Roman"/>
          <w:sz w:val="24"/>
        </w:rPr>
        <w:t xml:space="preserve">ďalej len </w:t>
      </w:r>
      <w:r>
        <w:rPr>
          <w:rFonts w:ascii="Times New Roman" w:hAnsi="Times New Roman" w:cs="Times New Roman"/>
          <w:sz w:val="24"/>
        </w:rPr>
        <w:t>JCD) nahradia mesačné hlásenia na osobitných formulároch INTRASTAT-u, ktoré budú subjekty obchodujúce s členskými krajinami EÚ</w:t>
      </w:r>
      <w:r w:rsidR="00534A9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(spravodajské jednotky)</w:t>
      </w:r>
      <w:r w:rsidR="00534A95">
        <w:rPr>
          <w:rFonts w:ascii="Times New Roman" w:hAnsi="Times New Roman" w:cs="Times New Roman"/>
          <w:sz w:val="24"/>
        </w:rPr>
        <w:t xml:space="preserve"> povinné predkladať do systému.</w:t>
      </w:r>
    </w:p>
    <w:p w:rsidR="002634A4" w:rsidRDefault="002634A4" w:rsidP="00534A9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38B9" w:rsidRDefault="000738B9" w:rsidP="00534A9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2.3.2 Colná deklarácia </w:t>
      </w:r>
    </w:p>
    <w:p w:rsidR="000738B9" w:rsidRPr="000738B9" w:rsidRDefault="00534A95" w:rsidP="00534A9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738B9" w:rsidRPr="000738B9">
        <w:rPr>
          <w:rFonts w:ascii="Times New Roman" w:hAnsi="Times New Roman" w:cs="Times New Roman"/>
          <w:sz w:val="24"/>
          <w:szCs w:val="24"/>
        </w:rPr>
        <w:t xml:space="preserve">Firma Cargo – Partner má vlastné oddelenie colnej deklarácie pre zásielky pre firmy a súkromné osoby </w:t>
      </w:r>
    </w:p>
    <w:p w:rsidR="00AC67EA" w:rsidRDefault="000738B9" w:rsidP="00534A95">
      <w:pPr>
        <w:pStyle w:val="Odsekzoznamu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ponúka colné </w:t>
      </w:r>
      <w:proofErr w:type="spellStart"/>
      <w:r>
        <w:rPr>
          <w:rFonts w:ascii="Times New Roman" w:hAnsi="Times New Roman" w:cs="Times New Roman"/>
          <w:sz w:val="24"/>
          <w:szCs w:val="24"/>
        </w:rPr>
        <w:t>prejednanie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zásielok</w:t>
      </w:r>
      <w:r w:rsidR="00534A95">
        <w:rPr>
          <w:rFonts w:ascii="Times New Roman" w:hAnsi="Times New Roman" w:cs="Times New Roman"/>
          <w:sz w:val="24"/>
          <w:szCs w:val="24"/>
        </w:rPr>
        <w:t>,</w:t>
      </w:r>
    </w:p>
    <w:p w:rsidR="000738B9" w:rsidRDefault="000738B9" w:rsidP="00534A95">
      <w:pPr>
        <w:pStyle w:val="Odsekzoznamu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spoluprácu s</w:t>
      </w:r>
      <w:r w:rsidR="00534A95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colnicou</w:t>
      </w:r>
      <w:r w:rsidR="00534A95">
        <w:rPr>
          <w:rFonts w:ascii="Times New Roman" w:hAnsi="Times New Roman" w:cs="Times New Roman"/>
          <w:sz w:val="24"/>
          <w:szCs w:val="24"/>
        </w:rPr>
        <w:t>,</w:t>
      </w:r>
    </w:p>
    <w:p w:rsidR="000738B9" w:rsidRDefault="000738B9" w:rsidP="00534A95">
      <w:pPr>
        <w:pStyle w:val="Odsekzoznamu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zabezpečenie zásielok</w:t>
      </w:r>
      <w:r w:rsidR="00534A95">
        <w:rPr>
          <w:rFonts w:ascii="Times New Roman" w:hAnsi="Times New Roman" w:cs="Times New Roman"/>
          <w:sz w:val="24"/>
          <w:szCs w:val="24"/>
        </w:rPr>
        <w:t>,</w:t>
      </w:r>
    </w:p>
    <w:p w:rsidR="00534A95" w:rsidRDefault="00534A95" w:rsidP="00534A95">
      <w:pPr>
        <w:pStyle w:val="Odsekzoznamu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fiškálne preclenie v centrále</w:t>
      </w:r>
      <w:r w:rsidR="000738B9">
        <w:rPr>
          <w:rFonts w:ascii="Times New Roman" w:hAnsi="Times New Roman" w:cs="Times New Roman"/>
          <w:sz w:val="24"/>
          <w:szCs w:val="24"/>
        </w:rPr>
        <w:t xml:space="preserve"> firmy Cargo-Partner vo Viedni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34A95" w:rsidRDefault="00534A95" w:rsidP="00534A9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38B9" w:rsidRDefault="000738B9" w:rsidP="00534A9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2.3.3 Fiškálne preclenie </w:t>
      </w:r>
    </w:p>
    <w:p w:rsidR="000738B9" w:rsidRPr="00173C75" w:rsidRDefault="000738B9" w:rsidP="00534A9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C75"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w:t xml:space="preserve">Fiškálne preclenie </w:t>
      </w:r>
    </w:p>
    <w:p w:rsidR="000738B9" w:rsidRPr="00534A95" w:rsidRDefault="000738B9" w:rsidP="00534A9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A95">
        <w:rPr>
          <w:rFonts w:ascii="Times New Roman" w:hAnsi="Times New Roman" w:cs="Times New Roman"/>
          <w:b/>
          <w:sz w:val="24"/>
          <w:szCs w:val="24"/>
        </w:rPr>
        <w:t xml:space="preserve">Clo - </w:t>
      </w:r>
      <w:r w:rsidRPr="00534A95">
        <w:rPr>
          <w:rFonts w:ascii="Times New Roman" w:hAnsi="Times New Roman" w:cs="Times New Roman"/>
          <w:sz w:val="24"/>
          <w:szCs w:val="24"/>
        </w:rPr>
        <w:t xml:space="preserve">v súvislosti s voľným pohybom tovarov a služieb v rámci EÚ je priestor EÚ colnou úniou  so spoločnou colnou politikou a preferenčnou </w:t>
      </w:r>
      <w:r w:rsidR="00534A95">
        <w:rPr>
          <w:rFonts w:ascii="Times New Roman" w:hAnsi="Times New Roman" w:cs="Times New Roman"/>
          <w:sz w:val="24"/>
          <w:szCs w:val="24"/>
        </w:rPr>
        <w:t>politikou (</w:t>
      </w:r>
      <w:r w:rsidRPr="00534A95">
        <w:rPr>
          <w:rFonts w:ascii="Times New Roman" w:hAnsi="Times New Roman" w:cs="Times New Roman"/>
          <w:sz w:val="24"/>
          <w:szCs w:val="24"/>
        </w:rPr>
        <w:t>všade v EÚ platia rovnaké obmedzenia na dovoz – napr. kvóty technické obmedzenia a rovnaké zvýhodnenia – oslobodenia od cla.)</w:t>
      </w:r>
    </w:p>
    <w:p w:rsidR="000738B9" w:rsidRPr="00534A95" w:rsidRDefault="000738B9" w:rsidP="00534A9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A95">
        <w:rPr>
          <w:rFonts w:ascii="Times New Roman" w:hAnsi="Times New Roman" w:cs="Times New Roman"/>
          <w:b/>
          <w:sz w:val="24"/>
          <w:szCs w:val="24"/>
        </w:rPr>
        <w:t xml:space="preserve">DPH – </w:t>
      </w:r>
      <w:r w:rsidRPr="00534A95">
        <w:rPr>
          <w:rFonts w:ascii="Times New Roman" w:hAnsi="Times New Roman" w:cs="Times New Roman"/>
          <w:sz w:val="24"/>
          <w:szCs w:val="24"/>
        </w:rPr>
        <w:t>je v každej členskej krajine EU riadená lokálne (každá členská krajina má vlastné sadzby) DPH z dovážaného tovaru je preto pri fiškálnom colnom konaní vyrubovaná až v krajine, v ktorej je dovozca zaregistrovaný ako platca DPH, dovozca musí z colnej hodnoty tovaru a cla požiadať pri zúčtovaní DPH o dorubenie DPH – takto dovezený tovar musí uviesť v súhrnnom výkaze (§80 Zákona o DPH č.222/2008)</w:t>
      </w:r>
    </w:p>
    <w:p w:rsidR="000738B9" w:rsidRPr="00534A95" w:rsidRDefault="000738B9" w:rsidP="00534A95">
      <w:pPr>
        <w:pStyle w:val="Odsekzoznamu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A95">
        <w:rPr>
          <w:rFonts w:ascii="Times New Roman" w:hAnsi="Times New Roman" w:cs="Times New Roman"/>
          <w:sz w:val="24"/>
          <w:szCs w:val="24"/>
        </w:rPr>
        <w:t xml:space="preserve">úspora voľných peňažných prostriedkov importéra – dovozca nemusí pri preclení reálne zaplatiť DPH z colného dlhu. Táto DPH by mu bola vrátená ( ak je registrovaným platcom DPH s prideleným IČ pre DPH ) -  </w:t>
      </w:r>
    </w:p>
    <w:p w:rsidR="000738B9" w:rsidRPr="00534A95" w:rsidRDefault="000738B9" w:rsidP="00534A95">
      <w:pPr>
        <w:pStyle w:val="Odsekzoznamu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38B9" w:rsidRPr="00534A95" w:rsidRDefault="000738B9" w:rsidP="00534A95">
      <w:pPr>
        <w:pStyle w:val="Odsekzoznamu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A95">
        <w:rPr>
          <w:rFonts w:ascii="Times New Roman" w:hAnsi="Times New Roman" w:cs="Times New Roman"/>
          <w:sz w:val="24"/>
          <w:szCs w:val="24"/>
        </w:rPr>
        <w:lastRenderedPageBreak/>
        <w:t>Je to úspora času v prípade keď sa tovar preclieva na vstupnej colnici, tovar sa už nemusí zastavovať na colnici krajiny určenia.</w:t>
      </w:r>
    </w:p>
    <w:p w:rsidR="00645354" w:rsidRDefault="00645354" w:rsidP="00534A9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38B9" w:rsidRPr="000738B9" w:rsidRDefault="000738B9" w:rsidP="00534A9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38B9">
        <w:rPr>
          <w:rFonts w:ascii="Times New Roman" w:hAnsi="Times New Roman" w:cs="Times New Roman"/>
          <w:b/>
          <w:sz w:val="24"/>
          <w:szCs w:val="24"/>
        </w:rPr>
        <w:t>Preclievanie na Slovensku</w:t>
      </w:r>
    </w:p>
    <w:p w:rsidR="000738B9" w:rsidRPr="000738B9" w:rsidRDefault="000738B9" w:rsidP="00534A9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38B9">
        <w:rPr>
          <w:rFonts w:ascii="Times New Roman" w:hAnsi="Times New Roman" w:cs="Times New Roman"/>
          <w:sz w:val="24"/>
          <w:szCs w:val="24"/>
        </w:rPr>
        <w:t>Colný dlh je splatný v okamihu vymerania a oznámenia colným orgánom.</w:t>
      </w:r>
    </w:p>
    <w:p w:rsidR="000738B9" w:rsidRPr="000738B9" w:rsidRDefault="000738B9" w:rsidP="00534A9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38B9">
        <w:rPr>
          <w:rFonts w:ascii="Times New Roman" w:hAnsi="Times New Roman" w:cs="Times New Roman"/>
          <w:b/>
          <w:sz w:val="24"/>
          <w:szCs w:val="24"/>
        </w:rPr>
        <w:t>Colný dlh</w:t>
      </w:r>
      <w:r w:rsidRPr="000738B9">
        <w:rPr>
          <w:rFonts w:ascii="Times New Roman" w:hAnsi="Times New Roman" w:cs="Times New Roman"/>
          <w:sz w:val="24"/>
          <w:szCs w:val="24"/>
        </w:rPr>
        <w:t xml:space="preserve"> s</w:t>
      </w:r>
      <w:r w:rsidR="000E39E5">
        <w:rPr>
          <w:rFonts w:ascii="Times New Roman" w:hAnsi="Times New Roman" w:cs="Times New Roman"/>
          <w:sz w:val="24"/>
          <w:szCs w:val="24"/>
        </w:rPr>
        <w:t>a pri klasickom preclení v SR (</w:t>
      </w:r>
      <w:r w:rsidRPr="000738B9">
        <w:rPr>
          <w:rFonts w:ascii="Times New Roman" w:hAnsi="Times New Roman" w:cs="Times New Roman"/>
          <w:sz w:val="24"/>
          <w:szCs w:val="24"/>
        </w:rPr>
        <w:t xml:space="preserve">aj keď je importér platca </w:t>
      </w:r>
      <w:r w:rsidR="00534A95">
        <w:rPr>
          <w:rFonts w:ascii="Times New Roman" w:hAnsi="Times New Roman" w:cs="Times New Roman"/>
          <w:sz w:val="24"/>
          <w:szCs w:val="24"/>
        </w:rPr>
        <w:t xml:space="preserve">DPH aj fyzická osoba) sa skladá z </w:t>
      </w:r>
      <w:r w:rsidRPr="000738B9">
        <w:rPr>
          <w:rFonts w:ascii="Times New Roman" w:hAnsi="Times New Roman" w:cs="Times New Roman"/>
          <w:sz w:val="24"/>
          <w:szCs w:val="24"/>
        </w:rPr>
        <w:t>cla – clo je vyrubované z ceny tovaru na hranici – hodnota tovaru + prepravné náklady po hranicu EU</w:t>
      </w:r>
      <w:r w:rsidR="00534A95">
        <w:rPr>
          <w:rFonts w:ascii="Times New Roman" w:hAnsi="Times New Roman" w:cs="Times New Roman"/>
          <w:sz w:val="24"/>
          <w:szCs w:val="24"/>
        </w:rPr>
        <w:t xml:space="preserve"> </w:t>
      </w:r>
      <w:r w:rsidRPr="000738B9">
        <w:rPr>
          <w:rFonts w:ascii="Times New Roman" w:hAnsi="Times New Roman" w:cs="Times New Roman"/>
          <w:sz w:val="24"/>
          <w:szCs w:val="24"/>
        </w:rPr>
        <w:t>+ náklad za prípadné poistenie</w:t>
      </w:r>
      <w:r w:rsidR="00534A95">
        <w:rPr>
          <w:rFonts w:ascii="Times New Roman" w:hAnsi="Times New Roman" w:cs="Times New Roman"/>
          <w:sz w:val="24"/>
          <w:szCs w:val="24"/>
        </w:rPr>
        <w:t>.</w:t>
      </w:r>
      <w:r w:rsidRPr="000738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8B9" w:rsidRPr="000738B9" w:rsidRDefault="000738B9" w:rsidP="00534A9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38B9">
        <w:rPr>
          <w:rFonts w:ascii="Times New Roman" w:hAnsi="Times New Roman" w:cs="Times New Roman"/>
          <w:sz w:val="24"/>
          <w:szCs w:val="24"/>
        </w:rPr>
        <w:t>DPH – je vyrubovaná z celkovej ceny tovaru v tuzemsku = hodnoty tovaru + všetkých prepravných nákladov + cla</w:t>
      </w:r>
      <w:r w:rsidR="00534A95">
        <w:rPr>
          <w:rFonts w:ascii="Times New Roman" w:hAnsi="Times New Roman" w:cs="Times New Roman"/>
          <w:sz w:val="24"/>
          <w:szCs w:val="24"/>
        </w:rPr>
        <w:t>.</w:t>
      </w:r>
      <w:r w:rsidRPr="000738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67EA" w:rsidRDefault="00AC67EA" w:rsidP="00534A9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7C4E" w:rsidRDefault="00967C4E" w:rsidP="00534A9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680E" w:rsidRDefault="00F5680E" w:rsidP="00534A9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4A95" w:rsidRDefault="00534A95" w:rsidP="00534A9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4A95" w:rsidRDefault="00534A95" w:rsidP="00534A9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4A95" w:rsidRDefault="00534A95" w:rsidP="00534A9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4A95" w:rsidRDefault="00534A95" w:rsidP="00534A9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4A95" w:rsidRDefault="00534A95" w:rsidP="00534A9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4A95" w:rsidRDefault="00534A95" w:rsidP="00534A9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4A95" w:rsidRDefault="00534A95" w:rsidP="00534A9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4A95" w:rsidRDefault="00534A95" w:rsidP="00534A9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4A95" w:rsidRDefault="00534A95" w:rsidP="00534A9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4A95" w:rsidRDefault="00534A95" w:rsidP="00534A9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39FB" w:rsidRPr="00534A95" w:rsidRDefault="001316E7" w:rsidP="00534A95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534A95">
        <w:rPr>
          <w:rFonts w:ascii="Times New Roman" w:hAnsi="Times New Roman" w:cs="Times New Roman"/>
          <w:b/>
          <w:sz w:val="32"/>
          <w:szCs w:val="32"/>
        </w:rPr>
        <w:lastRenderedPageBreak/>
        <w:t>3</w:t>
      </w:r>
      <w:r w:rsidR="008239FB" w:rsidRPr="00534A95">
        <w:rPr>
          <w:rFonts w:ascii="Times New Roman" w:hAnsi="Times New Roman" w:cs="Times New Roman"/>
          <w:b/>
          <w:sz w:val="32"/>
          <w:szCs w:val="32"/>
        </w:rPr>
        <w:t>. Druhy využívanej dopravy</w:t>
      </w:r>
    </w:p>
    <w:p w:rsidR="00F5680E" w:rsidRDefault="00F5680E" w:rsidP="00534A9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39FB" w:rsidRPr="00534A95" w:rsidRDefault="008239FB" w:rsidP="00534A9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4A95">
        <w:rPr>
          <w:rFonts w:ascii="Times New Roman" w:hAnsi="Times New Roman" w:cs="Times New Roman"/>
          <w:b/>
          <w:sz w:val="28"/>
          <w:szCs w:val="28"/>
        </w:rPr>
        <w:t xml:space="preserve">3.1 Cestná nákladná doprava </w:t>
      </w:r>
    </w:p>
    <w:p w:rsidR="008239FB" w:rsidRDefault="000E39E5" w:rsidP="00534A95">
      <w:pPr>
        <w:tabs>
          <w:tab w:val="left" w:pos="837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634A4">
        <w:rPr>
          <w:rFonts w:ascii="Times New Roman" w:hAnsi="Times New Roman" w:cs="Times New Roman"/>
          <w:sz w:val="24"/>
          <w:szCs w:val="24"/>
        </w:rPr>
        <w:t xml:space="preserve">Spoločnosť </w:t>
      </w:r>
      <w:proofErr w:type="spellStart"/>
      <w:r w:rsidR="002634A4">
        <w:rPr>
          <w:rFonts w:ascii="Times New Roman" w:hAnsi="Times New Roman" w:cs="Times New Roman"/>
          <w:sz w:val="24"/>
          <w:szCs w:val="24"/>
        </w:rPr>
        <w:t>Cargo-p</w:t>
      </w:r>
      <w:r w:rsidR="008239FB" w:rsidRPr="00BD3175">
        <w:rPr>
          <w:rFonts w:ascii="Times New Roman" w:hAnsi="Times New Roman" w:cs="Times New Roman"/>
          <w:sz w:val="24"/>
          <w:szCs w:val="24"/>
        </w:rPr>
        <w:t>artner</w:t>
      </w:r>
      <w:proofErr w:type="spellEnd"/>
      <w:r w:rsidR="008239FB" w:rsidRPr="00BD3175">
        <w:rPr>
          <w:rFonts w:ascii="Times New Roman" w:hAnsi="Times New Roman" w:cs="Times New Roman"/>
          <w:sz w:val="24"/>
          <w:szCs w:val="24"/>
        </w:rPr>
        <w:t xml:space="preserve"> Slovakia, s.r.o. zabezpečuje prepravu všetkých tovarov okrem živých zvierat, a nebezpečného tovaru. Prepravu zabezpečujú predovšetkým cestnou dopravou a ďalej  leteckou a vodnou dopravou, železničná sa využíva v málo prípadoch</w:t>
      </w:r>
      <w:r w:rsidR="008239FB">
        <w:rPr>
          <w:rFonts w:ascii="Times New Roman" w:hAnsi="Times New Roman" w:cs="Times New Roman"/>
          <w:sz w:val="24"/>
          <w:szCs w:val="24"/>
        </w:rPr>
        <w:t>.</w:t>
      </w:r>
    </w:p>
    <w:p w:rsidR="008239FB" w:rsidRPr="008239FB" w:rsidRDefault="008239FB" w:rsidP="00534A9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7D49" w:rsidRDefault="008239FB" w:rsidP="00E32D7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2B268DD3" wp14:editId="011BA85B">
            <wp:extent cx="5391150" cy="3152775"/>
            <wp:effectExtent l="0" t="0" r="0" b="9525"/>
            <wp:docPr id="2" name="Obrázok 2" descr="C:\Users\Jardo\Pictures\cargo-partner-truck-scania-Photo-cargo-partner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ardo\Pictures\cargo-partner-truck-scania-Photo-cargo-partner (1)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851" w:rsidRPr="00BD3175" w:rsidRDefault="00E36851" w:rsidP="000F6BDA">
      <w:pPr>
        <w:spacing w:after="240" w:line="34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D317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</w:t>
      </w:r>
      <w:r w:rsidR="000E39E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Obrázok č.4:</w:t>
      </w:r>
      <w:r w:rsidRPr="00BD317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Ka</w:t>
      </w:r>
      <w:r w:rsidR="000E39E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mión spoločnosti Cargo-Partner </w:t>
      </w:r>
    </w:p>
    <w:p w:rsidR="00F5680E" w:rsidRPr="000E39E5" w:rsidRDefault="000F6BDA" w:rsidP="000738B9">
      <w:pPr>
        <w:spacing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D3175">
        <w:rPr>
          <w:rFonts w:ascii="Times New Roman" w:eastAsia="Times New Roman" w:hAnsi="Times New Roman" w:cs="Times New Roman"/>
          <w:sz w:val="24"/>
          <w:szCs w:val="24"/>
          <w:lang w:eastAsia="sk-SK"/>
        </w:rPr>
        <w:t>Nákladné automobily sú dôležitým faktorom v logistickom reťazci</w:t>
      </w:r>
      <w:r w:rsidR="000E39E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(obr. č. 4)</w:t>
      </w:r>
      <w:r w:rsidRPr="00BD317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najmä v menej rozvinutých regiónoch, kde je cestná preprava dôležitá keďže spája hlavné ekonomické centrá s odľahlými územiami. Nákladné automobily sú využívané predovšetkým na krátke vzdialenosti a na vnútrozemskú prepravu, kde vzdialenosti sú zvyčajne malé a kde nemá význam použiť iný druh dopravy. CP </w:t>
      </w:r>
      <w:proofErr w:type="spellStart"/>
      <w:r w:rsidRPr="00BD3175">
        <w:rPr>
          <w:rFonts w:ascii="Times New Roman" w:eastAsia="Times New Roman" w:hAnsi="Times New Roman" w:cs="Times New Roman"/>
          <w:sz w:val="24"/>
          <w:szCs w:val="24"/>
          <w:lang w:eastAsia="sk-SK"/>
        </w:rPr>
        <w:t>ROAD-Xpress</w:t>
      </w:r>
      <w:proofErr w:type="spellEnd"/>
      <w:r w:rsidRPr="00BD317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ponúka rôzne možnosti, ako pok</w:t>
      </w:r>
      <w:r w:rsidR="000E39E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ryť všetky logistické potreby. </w:t>
      </w:r>
    </w:p>
    <w:p w:rsidR="000F6BDA" w:rsidRPr="00BD3175" w:rsidRDefault="000E39E5" w:rsidP="000738B9">
      <w:pPr>
        <w:spacing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W</w:t>
      </w:r>
      <w:r w:rsidR="000F6BDA" w:rsidRPr="00BD317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e</w:t>
      </w:r>
      <w:proofErr w:type="spellEnd"/>
      <w:r w:rsidR="000F6BDA" w:rsidRPr="00BD317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proofErr w:type="spellStart"/>
      <w:r w:rsidR="000F6BDA" w:rsidRPr="00BD317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take</w:t>
      </w:r>
      <w:proofErr w:type="spellEnd"/>
      <w:r w:rsidR="000F6BDA" w:rsidRPr="00BD317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proofErr w:type="spellStart"/>
      <w:r w:rsidR="000F6BDA" w:rsidRPr="00BD317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it</w:t>
      </w:r>
      <w:proofErr w:type="spellEnd"/>
      <w:r w:rsidR="000F6BDA" w:rsidRPr="00BD317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proofErr w:type="spellStart"/>
      <w:r w:rsidR="000F6BDA" w:rsidRPr="00BD317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personally</w:t>
      </w:r>
      <w:proofErr w:type="spellEnd"/>
      <w:r w:rsidR="000F6BDA" w:rsidRPr="00BD317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 </w:t>
      </w:r>
      <w:r w:rsidR="000F6BDA" w:rsidRPr="00BD317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 </w:t>
      </w:r>
      <w:proofErr w:type="spellStart"/>
      <w:r w:rsidR="000F6BDA" w:rsidRPr="00BD317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ROAD-Xpress</w:t>
      </w:r>
      <w:proofErr w:type="spellEnd"/>
      <w:r w:rsidR="000F6BDA" w:rsidRPr="00BD317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0F6BDA" w:rsidRPr="00BD3175">
        <w:rPr>
          <w:rFonts w:ascii="Times New Roman" w:eastAsia="Times New Roman" w:hAnsi="Times New Roman" w:cs="Times New Roman"/>
          <w:color w:val="606060"/>
          <w:sz w:val="24"/>
          <w:szCs w:val="24"/>
          <w:lang w:eastAsia="sk-SK"/>
        </w:rPr>
        <w:t xml:space="preserve">– </w:t>
      </w:r>
      <w:r w:rsidR="000F6BDA" w:rsidRPr="00BD317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to znamená, že bez ohľadu na tvar alebo veľkosť </w:t>
      </w:r>
    </w:p>
    <w:p w:rsidR="001316E7" w:rsidRPr="00BD3175" w:rsidRDefault="000F6BDA" w:rsidP="000738B9">
      <w:pPr>
        <w:spacing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D3175">
        <w:rPr>
          <w:rFonts w:ascii="Times New Roman" w:eastAsia="Times New Roman" w:hAnsi="Times New Roman" w:cs="Times New Roman"/>
          <w:sz w:val="24"/>
          <w:szCs w:val="24"/>
          <w:lang w:eastAsia="sk-SK"/>
        </w:rPr>
        <w:t>zásielky sa nájde najlepšie riešenie pre zákazníka.</w:t>
      </w:r>
    </w:p>
    <w:p w:rsidR="00F5680E" w:rsidRDefault="00F5680E" w:rsidP="000738B9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 xml:space="preserve">Ponuka systémov prepravy v cestnej preprave </w:t>
      </w:r>
    </w:p>
    <w:p w:rsidR="000F6BDA" w:rsidRPr="000F6BDA" w:rsidRDefault="000F6BDA" w:rsidP="000738B9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0F6BD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CP </w:t>
      </w:r>
      <w:proofErr w:type="spellStart"/>
      <w:r w:rsidRPr="000F6BD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ROAD-Xpress</w:t>
      </w:r>
      <w:proofErr w:type="spellEnd"/>
      <w:r w:rsidRPr="000F6BD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proofErr w:type="spellStart"/>
      <w:r w:rsidRPr="000F6BD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Full</w:t>
      </w:r>
      <w:proofErr w:type="spellEnd"/>
      <w:r w:rsidRPr="000F6BD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proofErr w:type="spellStart"/>
      <w:r w:rsidRPr="000F6BD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Load</w:t>
      </w:r>
      <w:proofErr w:type="spellEnd"/>
    </w:p>
    <w:p w:rsidR="000F6BDA" w:rsidRPr="00BD3175" w:rsidRDefault="000E39E5" w:rsidP="000738B9">
      <w:pPr>
        <w:spacing w:after="240" w:line="360" w:lineRule="auto"/>
        <w:jc w:val="both"/>
        <w:rPr>
          <w:rFonts w:ascii="Arial" w:eastAsia="Times New Roman" w:hAnsi="Arial" w:cs="Arial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="000F6BDA" w:rsidRPr="00BD317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Ponúkajú zákazníkom servis pre </w:t>
      </w:r>
      <w:proofErr w:type="spellStart"/>
      <w:r w:rsidR="000F6BDA" w:rsidRPr="00BD3175">
        <w:rPr>
          <w:rFonts w:ascii="Times New Roman" w:eastAsia="Times New Roman" w:hAnsi="Times New Roman" w:cs="Times New Roman"/>
          <w:sz w:val="24"/>
          <w:szCs w:val="24"/>
          <w:lang w:eastAsia="sk-SK"/>
        </w:rPr>
        <w:t>celokamióny</w:t>
      </w:r>
      <w:proofErr w:type="spellEnd"/>
      <w:r w:rsidR="000F6BDA" w:rsidRPr="00BD317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pri ktorých, dodržujú špeciálne bezpečnostné opatrenia, popri zabezpečíme nakládku načas. CP </w:t>
      </w:r>
      <w:proofErr w:type="spellStart"/>
      <w:r w:rsidR="000F6BDA" w:rsidRPr="00BD3175">
        <w:rPr>
          <w:rFonts w:ascii="Times New Roman" w:eastAsia="Times New Roman" w:hAnsi="Times New Roman" w:cs="Times New Roman"/>
          <w:sz w:val="24"/>
          <w:szCs w:val="24"/>
          <w:lang w:eastAsia="sk-SK"/>
        </w:rPr>
        <w:t>ROAD-Xpress</w:t>
      </w:r>
      <w:proofErr w:type="spellEnd"/>
      <w:r w:rsidR="000F6BDA" w:rsidRPr="00BD317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="000F6BDA" w:rsidRPr="00BD3175">
        <w:rPr>
          <w:rFonts w:ascii="Times New Roman" w:eastAsia="Times New Roman" w:hAnsi="Times New Roman" w:cs="Times New Roman"/>
          <w:sz w:val="24"/>
          <w:szCs w:val="24"/>
          <w:lang w:eastAsia="sk-SK"/>
        </w:rPr>
        <w:t>Full</w:t>
      </w:r>
      <w:proofErr w:type="spellEnd"/>
      <w:r w:rsidR="000F6BDA" w:rsidRPr="00BD317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="000F6BDA" w:rsidRPr="00BD3175">
        <w:rPr>
          <w:rFonts w:ascii="Times New Roman" w:eastAsia="Times New Roman" w:hAnsi="Times New Roman" w:cs="Times New Roman"/>
          <w:sz w:val="24"/>
          <w:szCs w:val="24"/>
          <w:lang w:eastAsia="sk-SK"/>
        </w:rPr>
        <w:t>Load</w:t>
      </w:r>
      <w:proofErr w:type="spellEnd"/>
      <w:r w:rsidR="000F6BDA" w:rsidRPr="00BD317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je špeciálne určený pre zákazníkov a ich urgentné celokamiónové nakládky v rámci Európy. </w:t>
      </w:r>
    </w:p>
    <w:p w:rsidR="000F6BDA" w:rsidRPr="000F6BDA" w:rsidRDefault="000F6BDA" w:rsidP="000738B9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sk-SK"/>
        </w:rPr>
      </w:pPr>
      <w:r w:rsidRPr="000F6BDA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sk-SK"/>
        </w:rPr>
        <w:t xml:space="preserve">CP </w:t>
      </w:r>
      <w:proofErr w:type="spellStart"/>
      <w:r w:rsidRPr="000F6BDA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sk-SK"/>
        </w:rPr>
        <w:t>ROAD-Xpress</w:t>
      </w:r>
      <w:proofErr w:type="spellEnd"/>
      <w:r w:rsidRPr="000F6BDA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sk-SK"/>
        </w:rPr>
        <w:t xml:space="preserve"> Part </w:t>
      </w:r>
      <w:proofErr w:type="spellStart"/>
      <w:r w:rsidRPr="000F6BDA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sk-SK"/>
        </w:rPr>
        <w:t>Load</w:t>
      </w:r>
      <w:proofErr w:type="spellEnd"/>
    </w:p>
    <w:p w:rsidR="000F6BDA" w:rsidRPr="000738B9" w:rsidRDefault="000F6BDA" w:rsidP="000738B9">
      <w:pPr>
        <w:spacing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D317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CP </w:t>
      </w:r>
      <w:proofErr w:type="spellStart"/>
      <w:r w:rsidRPr="00BD3175">
        <w:rPr>
          <w:rFonts w:ascii="Times New Roman" w:eastAsia="Times New Roman" w:hAnsi="Times New Roman" w:cs="Times New Roman"/>
          <w:sz w:val="24"/>
          <w:szCs w:val="24"/>
          <w:lang w:eastAsia="sk-SK"/>
        </w:rPr>
        <w:t>ROAD-Xpress</w:t>
      </w:r>
      <w:proofErr w:type="spellEnd"/>
      <w:r w:rsidRPr="00BD317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Part </w:t>
      </w:r>
      <w:proofErr w:type="spellStart"/>
      <w:r w:rsidRPr="00BD3175">
        <w:rPr>
          <w:rFonts w:ascii="Times New Roman" w:eastAsia="Times New Roman" w:hAnsi="Times New Roman" w:cs="Times New Roman"/>
          <w:sz w:val="24"/>
          <w:szCs w:val="24"/>
          <w:lang w:eastAsia="sk-SK"/>
        </w:rPr>
        <w:t>Load</w:t>
      </w:r>
      <w:proofErr w:type="spellEnd"/>
      <w:r w:rsidRPr="00BD317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je perfektnou službou pre čiastočné </w:t>
      </w:r>
      <w:proofErr w:type="spellStart"/>
      <w:r w:rsidRPr="00BD3175">
        <w:rPr>
          <w:rFonts w:ascii="Times New Roman" w:eastAsia="Times New Roman" w:hAnsi="Times New Roman" w:cs="Times New Roman"/>
          <w:sz w:val="24"/>
          <w:szCs w:val="24"/>
          <w:lang w:eastAsia="sk-SK"/>
        </w:rPr>
        <w:t>dokládky</w:t>
      </w:r>
      <w:proofErr w:type="spellEnd"/>
      <w:r w:rsidRPr="00BD317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 rámci Európy. Zákazníci platia len za priestor, ktorý potrebujú. Zabezpečujú pravidelné odchody kamiónov + majú vlastnú sieť logistických uzlov a skladov v Európe.</w:t>
      </w:r>
    </w:p>
    <w:p w:rsidR="000F6BDA" w:rsidRPr="000F6BDA" w:rsidRDefault="000F6BDA" w:rsidP="000738B9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sk-SK"/>
        </w:rPr>
      </w:pPr>
      <w:r w:rsidRPr="000F6BDA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sk-SK"/>
        </w:rPr>
        <w:t xml:space="preserve">CP </w:t>
      </w:r>
      <w:proofErr w:type="spellStart"/>
      <w:r w:rsidRPr="000F6BDA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sk-SK"/>
        </w:rPr>
        <w:t>ROAD-Xpress</w:t>
      </w:r>
      <w:proofErr w:type="spellEnd"/>
      <w:r w:rsidRPr="000F6BDA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sk-SK"/>
        </w:rPr>
        <w:t xml:space="preserve"> </w:t>
      </w:r>
      <w:proofErr w:type="spellStart"/>
      <w:r w:rsidRPr="000F6BDA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sk-SK"/>
        </w:rPr>
        <w:t>Groupage</w:t>
      </w:r>
      <w:proofErr w:type="spellEnd"/>
    </w:p>
    <w:p w:rsidR="000F6BDA" w:rsidRPr="000738B9" w:rsidRDefault="000F6BDA" w:rsidP="000738B9">
      <w:pPr>
        <w:spacing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D317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CP </w:t>
      </w:r>
      <w:proofErr w:type="spellStart"/>
      <w:r w:rsidRPr="00BD3175">
        <w:rPr>
          <w:rFonts w:ascii="Times New Roman" w:eastAsia="Times New Roman" w:hAnsi="Times New Roman" w:cs="Times New Roman"/>
          <w:sz w:val="24"/>
          <w:szCs w:val="24"/>
          <w:lang w:eastAsia="sk-SK"/>
        </w:rPr>
        <w:t>ROAD-Xpress</w:t>
      </w:r>
      <w:proofErr w:type="spellEnd"/>
      <w:r w:rsidRPr="00BD317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BD3175">
        <w:rPr>
          <w:rFonts w:ascii="Times New Roman" w:eastAsia="Times New Roman" w:hAnsi="Times New Roman" w:cs="Times New Roman"/>
          <w:sz w:val="24"/>
          <w:szCs w:val="24"/>
          <w:lang w:eastAsia="sk-SK"/>
        </w:rPr>
        <w:t>Groupage</w:t>
      </w:r>
      <w:proofErr w:type="spellEnd"/>
      <w:r w:rsidRPr="00BD317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je skvelým riešením pre kusové zásielky zákazníkov  v rámci Európy. Vďaka denným odjazdom zberných kamiónov a krátkym dodacím časom vedia zákazníkom zabezpečiť rýchlu a cenovo-efektívnu distribúciu. Okrem toho môžu využiť ich ďalšie služby vrátane paletizácie, štítkovania a zabezpečenia všetkých colných formalít.</w:t>
      </w:r>
    </w:p>
    <w:p w:rsidR="000F6BDA" w:rsidRPr="000F6BDA" w:rsidRDefault="000F6BDA" w:rsidP="000738B9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sk-SK"/>
        </w:rPr>
      </w:pPr>
      <w:r w:rsidRPr="000F6BDA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sk-SK"/>
        </w:rPr>
        <w:t xml:space="preserve">CP </w:t>
      </w:r>
      <w:proofErr w:type="spellStart"/>
      <w:r w:rsidRPr="000F6BDA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sk-SK"/>
        </w:rPr>
        <w:t>ROAD-Xpress</w:t>
      </w:r>
      <w:proofErr w:type="spellEnd"/>
      <w:r w:rsidRPr="000F6BDA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sk-SK"/>
        </w:rPr>
        <w:t xml:space="preserve"> </w:t>
      </w:r>
      <w:proofErr w:type="spellStart"/>
      <w:r w:rsidRPr="000F6BDA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sk-SK"/>
        </w:rPr>
        <w:t>Intra</w:t>
      </w:r>
      <w:proofErr w:type="spellEnd"/>
      <w:r w:rsidRPr="000F6BDA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sk-SK"/>
        </w:rPr>
        <w:t xml:space="preserve"> CEE</w:t>
      </w:r>
    </w:p>
    <w:p w:rsidR="00772A07" w:rsidRPr="00BD3175" w:rsidRDefault="000F6BDA" w:rsidP="000738B9">
      <w:pPr>
        <w:spacing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D317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CP </w:t>
      </w:r>
      <w:proofErr w:type="spellStart"/>
      <w:r w:rsidRPr="00BD3175">
        <w:rPr>
          <w:rFonts w:ascii="Times New Roman" w:eastAsia="Times New Roman" w:hAnsi="Times New Roman" w:cs="Times New Roman"/>
          <w:sz w:val="24"/>
          <w:szCs w:val="24"/>
          <w:lang w:eastAsia="sk-SK"/>
        </w:rPr>
        <w:t>ROAD-Xpress</w:t>
      </w:r>
      <w:proofErr w:type="spellEnd"/>
      <w:r w:rsidRPr="00BD317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BD3175">
        <w:rPr>
          <w:rFonts w:ascii="Times New Roman" w:eastAsia="Times New Roman" w:hAnsi="Times New Roman" w:cs="Times New Roman"/>
          <w:sz w:val="24"/>
          <w:szCs w:val="24"/>
          <w:lang w:eastAsia="sk-SK"/>
        </w:rPr>
        <w:t>Intra</w:t>
      </w:r>
      <w:proofErr w:type="spellEnd"/>
      <w:r w:rsidRPr="00BD317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CEE je spoľahlivé a rýchle riešenie prepravy v rámci strednej a východnej Európy, použiteľné pri čiastkových aj </w:t>
      </w:r>
      <w:proofErr w:type="spellStart"/>
      <w:r w:rsidRPr="00BD3175">
        <w:rPr>
          <w:rFonts w:ascii="Times New Roman" w:eastAsia="Times New Roman" w:hAnsi="Times New Roman" w:cs="Times New Roman"/>
          <w:sz w:val="24"/>
          <w:szCs w:val="24"/>
          <w:lang w:eastAsia="sk-SK"/>
        </w:rPr>
        <w:t>celo-nakládkch</w:t>
      </w:r>
      <w:proofErr w:type="spellEnd"/>
      <w:r w:rsidRPr="00BD3175">
        <w:rPr>
          <w:rFonts w:ascii="Times New Roman" w:eastAsia="Times New Roman" w:hAnsi="Times New Roman" w:cs="Times New Roman"/>
          <w:sz w:val="24"/>
          <w:szCs w:val="24"/>
          <w:lang w:eastAsia="sk-SK"/>
        </w:rPr>
        <w:t>. Ponúkajú pravidelné a priame spojenia medzi logistickými uzlami v strednej a východnej Európe, kde majú kancelárie už viac ako 20 rokov.</w:t>
      </w:r>
    </w:p>
    <w:p w:rsidR="00772A07" w:rsidRPr="00B60C50" w:rsidRDefault="00B60C50" w:rsidP="000738B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60C5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3.1.1 Výhody a nevýhody cestnej prepravy</w:t>
      </w:r>
    </w:p>
    <w:p w:rsidR="00F5680E" w:rsidRDefault="00F5680E" w:rsidP="000738B9">
      <w:pPr>
        <w:spacing w:after="0" w:line="360" w:lineRule="auto"/>
        <w:rPr>
          <w:rFonts w:ascii="Times New Roman" w:eastAsia="Times New Roman" w:hAnsi="Times New Roman" w:cs="Times New Roman"/>
          <w:color w:val="343131"/>
          <w:lang w:eastAsia="sk-SK"/>
        </w:rPr>
      </w:pPr>
    </w:p>
    <w:p w:rsidR="00772A07" w:rsidRDefault="00772A07" w:rsidP="000738B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20E20">
        <w:rPr>
          <w:rFonts w:ascii="Times New Roman" w:eastAsia="Times New Roman" w:hAnsi="Times New Roman" w:cs="Times New Roman"/>
          <w:sz w:val="24"/>
          <w:szCs w:val="24"/>
          <w:lang w:eastAsia="sk-SK"/>
        </w:rPr>
        <w:t>Výhody</w:t>
      </w:r>
      <w:r w:rsidR="00E74E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cestnej dopravy</w:t>
      </w:r>
      <w:r w:rsidRPr="00620E20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:rsidR="00772A07" w:rsidRPr="000E39E5" w:rsidRDefault="00772A07" w:rsidP="000E39E5">
      <w:pPr>
        <w:pStyle w:val="Odsekzoznamu"/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E39E5">
        <w:rPr>
          <w:rFonts w:ascii="Times New Roman" w:eastAsia="Times New Roman" w:hAnsi="Times New Roman" w:cs="Times New Roman"/>
          <w:sz w:val="24"/>
          <w:szCs w:val="24"/>
          <w:lang w:eastAsia="sk-SK"/>
        </w:rPr>
        <w:t>Nie je obmedzená priestorom nakládky a vykládky</w:t>
      </w:r>
    </w:p>
    <w:p w:rsidR="00772A07" w:rsidRPr="000E39E5" w:rsidRDefault="00772A07" w:rsidP="000E39E5">
      <w:pPr>
        <w:pStyle w:val="Odsekzoznamu"/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E39E5">
        <w:rPr>
          <w:rFonts w:ascii="Times New Roman" w:eastAsia="Times New Roman" w:hAnsi="Times New Roman" w:cs="Times New Roman"/>
          <w:sz w:val="24"/>
          <w:szCs w:val="24"/>
          <w:lang w:eastAsia="sk-SK"/>
        </w:rPr>
        <w:t>Veľká územná rozptýlenosť</w:t>
      </w:r>
    </w:p>
    <w:p w:rsidR="00772A07" w:rsidRPr="000E39E5" w:rsidRDefault="00772A07" w:rsidP="000E39E5">
      <w:pPr>
        <w:pStyle w:val="Odsekzoznamu"/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E39E5">
        <w:rPr>
          <w:rFonts w:ascii="Times New Roman" w:eastAsia="Times New Roman" w:hAnsi="Times New Roman" w:cs="Times New Roman"/>
          <w:sz w:val="24"/>
          <w:szCs w:val="24"/>
          <w:lang w:eastAsia="sk-SK"/>
        </w:rPr>
        <w:t>Možné prerušenie dopravného procesu</w:t>
      </w:r>
    </w:p>
    <w:p w:rsidR="00772A07" w:rsidRPr="000E39E5" w:rsidRDefault="00772A07" w:rsidP="000E39E5">
      <w:pPr>
        <w:pStyle w:val="Odsekzoznamu"/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E39E5">
        <w:rPr>
          <w:rFonts w:ascii="Times New Roman" w:eastAsia="Times New Roman" w:hAnsi="Times New Roman" w:cs="Times New Roman"/>
          <w:sz w:val="24"/>
          <w:szCs w:val="24"/>
          <w:lang w:eastAsia="sk-SK"/>
        </w:rPr>
        <w:t>Hustá sieť pozemných komunikácií</w:t>
      </w:r>
    </w:p>
    <w:p w:rsidR="00772A07" w:rsidRPr="000E39E5" w:rsidRDefault="00772A07" w:rsidP="000E39E5">
      <w:pPr>
        <w:pStyle w:val="Odsekzoznamu"/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E39E5">
        <w:rPr>
          <w:rFonts w:ascii="Times New Roman" w:eastAsia="Times New Roman" w:hAnsi="Times New Roman" w:cs="Times New Roman"/>
          <w:sz w:val="24"/>
          <w:szCs w:val="24"/>
          <w:lang w:eastAsia="sk-SK"/>
        </w:rPr>
        <w:t>Úspora času a nákladov pri preprave na kratšie vzdialenosti</w:t>
      </w:r>
    </w:p>
    <w:p w:rsidR="00772A07" w:rsidRPr="000E39E5" w:rsidRDefault="00772A07" w:rsidP="000E39E5">
      <w:pPr>
        <w:pStyle w:val="Odsekzoznamu"/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E39E5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Schopnosť prepravy špecifických tovarov</w:t>
      </w:r>
    </w:p>
    <w:p w:rsidR="00F5680E" w:rsidRPr="000E39E5" w:rsidRDefault="00772A07" w:rsidP="000E39E5">
      <w:pPr>
        <w:pStyle w:val="Odsekzoznamu"/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E39E5">
        <w:rPr>
          <w:rFonts w:ascii="Times New Roman" w:eastAsia="Times New Roman" w:hAnsi="Times New Roman" w:cs="Times New Roman"/>
          <w:sz w:val="24"/>
          <w:szCs w:val="24"/>
          <w:lang w:eastAsia="sk-SK"/>
        </w:rPr>
        <w:t>Prispôsobivosť č</w:t>
      </w:r>
      <w:r w:rsidR="000738B9" w:rsidRPr="000E39E5">
        <w:rPr>
          <w:rFonts w:ascii="Times New Roman" w:eastAsia="Times New Roman" w:hAnsi="Times New Roman" w:cs="Times New Roman"/>
          <w:sz w:val="24"/>
          <w:szCs w:val="24"/>
          <w:lang w:eastAsia="sk-SK"/>
        </w:rPr>
        <w:t>asu odovzdania tovaru príjemcov</w:t>
      </w:r>
      <w:r w:rsidR="005E0D76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772A07" w:rsidRPr="00F5680E" w:rsidRDefault="00772A07" w:rsidP="000E39E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5680E">
        <w:rPr>
          <w:rFonts w:ascii="Times New Roman" w:eastAsia="Times New Roman" w:hAnsi="Times New Roman" w:cs="Times New Roman"/>
          <w:sz w:val="24"/>
          <w:szCs w:val="24"/>
          <w:lang w:eastAsia="sk-SK"/>
        </w:rPr>
        <w:t>Nevýhody</w:t>
      </w:r>
      <w:r w:rsidR="00E74E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cestnej dopravy</w:t>
      </w:r>
      <w:r w:rsidRPr="00F5680E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:rsidR="00772A07" w:rsidRPr="000E39E5" w:rsidRDefault="00772A07" w:rsidP="000E39E5">
      <w:pPr>
        <w:pStyle w:val="Odsekzoznamu"/>
        <w:numPr>
          <w:ilvl w:val="0"/>
          <w:numId w:val="1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E39E5">
        <w:rPr>
          <w:rFonts w:ascii="Times New Roman" w:eastAsia="Times New Roman" w:hAnsi="Times New Roman" w:cs="Times New Roman"/>
          <w:sz w:val="24"/>
          <w:szCs w:val="24"/>
          <w:lang w:eastAsia="sk-SK"/>
        </w:rPr>
        <w:t>Malá kapacita ložného priestoru</w:t>
      </w:r>
    </w:p>
    <w:p w:rsidR="00772A07" w:rsidRPr="005E0D76" w:rsidRDefault="00772A07" w:rsidP="005E0D76">
      <w:pPr>
        <w:pStyle w:val="Odsekzoznamu"/>
        <w:numPr>
          <w:ilvl w:val="0"/>
          <w:numId w:val="1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E0D76">
        <w:rPr>
          <w:rFonts w:ascii="Times New Roman" w:eastAsia="Times New Roman" w:hAnsi="Times New Roman" w:cs="Times New Roman"/>
          <w:sz w:val="24"/>
          <w:szCs w:val="24"/>
          <w:lang w:eastAsia="sk-SK"/>
        </w:rPr>
        <w:t>Vylúčenie určitých druhov nebezpečných nákladov z prepravy</w:t>
      </w:r>
    </w:p>
    <w:p w:rsidR="00772A07" w:rsidRPr="005E0D76" w:rsidRDefault="00772A07" w:rsidP="005E0D76">
      <w:pPr>
        <w:pStyle w:val="Odsekzoznamu"/>
        <w:numPr>
          <w:ilvl w:val="0"/>
          <w:numId w:val="15"/>
        </w:numPr>
        <w:spacing w:after="0" w:line="360" w:lineRule="auto"/>
        <w:rPr>
          <w:rFonts w:ascii="Times New Roman" w:eastAsia="Times New Roman" w:hAnsi="Times New Roman" w:cs="Times New Roman"/>
          <w:lang w:eastAsia="sk-SK"/>
        </w:rPr>
      </w:pPr>
      <w:r w:rsidRPr="005E0D76">
        <w:rPr>
          <w:rFonts w:ascii="Times New Roman" w:eastAsia="Times New Roman" w:hAnsi="Times New Roman" w:cs="Times New Roman"/>
          <w:lang w:eastAsia="sk-SK"/>
        </w:rPr>
        <w:t>Závislosť od počasia a dopravnej situácie na cestách</w:t>
      </w:r>
    </w:p>
    <w:p w:rsidR="00772A07" w:rsidRPr="005E0D76" w:rsidRDefault="00772A07" w:rsidP="005E0D76">
      <w:pPr>
        <w:pStyle w:val="Odsekzoznamu"/>
        <w:numPr>
          <w:ilvl w:val="0"/>
          <w:numId w:val="15"/>
        </w:numPr>
        <w:spacing w:after="0" w:line="360" w:lineRule="auto"/>
        <w:rPr>
          <w:rFonts w:ascii="Times New Roman" w:eastAsia="Times New Roman" w:hAnsi="Times New Roman" w:cs="Times New Roman"/>
          <w:lang w:eastAsia="sk-SK"/>
        </w:rPr>
      </w:pPr>
      <w:r w:rsidRPr="005E0D76">
        <w:rPr>
          <w:rFonts w:ascii="Times New Roman" w:eastAsia="Times New Roman" w:hAnsi="Times New Roman" w:cs="Times New Roman"/>
          <w:lang w:eastAsia="sk-SK"/>
        </w:rPr>
        <w:t>Dopravná nehodovosť, negatívny vplyv na životné prostredie</w:t>
      </w:r>
      <w:r w:rsidR="005E0D76">
        <w:rPr>
          <w:rFonts w:ascii="Times New Roman" w:eastAsia="Times New Roman" w:hAnsi="Times New Roman" w:cs="Times New Roman"/>
          <w:lang w:eastAsia="sk-SK"/>
        </w:rPr>
        <w:t>.</w:t>
      </w:r>
    </w:p>
    <w:p w:rsidR="00F87D49" w:rsidRDefault="00F87D49" w:rsidP="00E32D7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C284D" w:rsidRPr="00F5680E" w:rsidRDefault="005E0D76" w:rsidP="00CC284D">
      <w:pPr>
        <w:tabs>
          <w:tab w:val="left" w:pos="837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CC28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284D" w:rsidRPr="00BD3175">
        <w:rPr>
          <w:rFonts w:ascii="Times New Roman" w:hAnsi="Times New Roman" w:cs="Times New Roman"/>
          <w:b/>
          <w:sz w:val="28"/>
          <w:szCs w:val="28"/>
        </w:rPr>
        <w:t xml:space="preserve">3.2  Letecká doprava </w:t>
      </w:r>
    </w:p>
    <w:p w:rsidR="00CC284D" w:rsidRDefault="00CC284D" w:rsidP="00CC284D">
      <w:pPr>
        <w:tabs>
          <w:tab w:val="left" w:pos="8370"/>
        </w:tabs>
        <w:rPr>
          <w:rFonts w:ascii="Times New Roman" w:hAnsi="Times New Roman" w:cs="Times New Roman"/>
          <w:b/>
          <w:sz w:val="24"/>
          <w:szCs w:val="24"/>
        </w:rPr>
      </w:pPr>
    </w:p>
    <w:p w:rsidR="00CC284D" w:rsidRPr="00C36D9C" w:rsidRDefault="00CC284D" w:rsidP="00CC284D">
      <w:pPr>
        <w:tabs>
          <w:tab w:val="left" w:pos="837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sk-SK"/>
        </w:rPr>
        <w:drawing>
          <wp:inline distT="0" distB="0" distL="0" distR="0" wp14:anchorId="1D16503A" wp14:editId="7C107824">
            <wp:extent cx="5753100" cy="2676525"/>
            <wp:effectExtent l="0" t="0" r="0" b="9525"/>
            <wp:docPr id="3" name="Obrázok 3" descr="C:\Users\Jardo\Pictures\carga-ho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ardo\Pictures\carga-home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84D" w:rsidRDefault="00B14B83" w:rsidP="000738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E0D76">
        <w:rPr>
          <w:rFonts w:ascii="Times New Roman" w:hAnsi="Times New Roman" w:cs="Times New Roman"/>
          <w:sz w:val="24"/>
          <w:szCs w:val="24"/>
        </w:rPr>
        <w:t xml:space="preserve">                     Obrázok č. 5: </w:t>
      </w:r>
      <w:r>
        <w:rPr>
          <w:rFonts w:ascii="Times New Roman" w:hAnsi="Times New Roman" w:cs="Times New Roman"/>
          <w:sz w:val="24"/>
          <w:szCs w:val="24"/>
        </w:rPr>
        <w:t xml:space="preserve"> Liet</w:t>
      </w:r>
      <w:r w:rsidR="005E0D76">
        <w:rPr>
          <w:rFonts w:ascii="Times New Roman" w:hAnsi="Times New Roman" w:cs="Times New Roman"/>
          <w:sz w:val="24"/>
          <w:szCs w:val="24"/>
        </w:rPr>
        <w:t>adlo zmluvného prepravcu firmy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284D" w:rsidRDefault="005E0D76" w:rsidP="000738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C284D">
        <w:rPr>
          <w:rFonts w:ascii="Times New Roman" w:hAnsi="Times New Roman" w:cs="Times New Roman"/>
          <w:sz w:val="24"/>
          <w:szCs w:val="24"/>
        </w:rPr>
        <w:t xml:space="preserve">Letecká doprava je vhodná na prepravu tovarov na veľké vzdialenosti za relatívne krátky čas. Doba prepravy je pomerná krátka, no náklady na prepravu tovarov týmto spôsobom sú vysoké. </w:t>
      </w:r>
    </w:p>
    <w:p w:rsidR="00CC284D" w:rsidRDefault="00CC284D" w:rsidP="00CC28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38B9" w:rsidRDefault="00CC284D" w:rsidP="00967C4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C284D">
        <w:rPr>
          <w:rFonts w:ascii="Times New Roman" w:hAnsi="Times New Roman" w:cs="Times New Roman"/>
          <w:b/>
          <w:sz w:val="24"/>
          <w:szCs w:val="24"/>
        </w:rPr>
        <w:t xml:space="preserve">Ponuky systémov </w:t>
      </w:r>
      <w:r w:rsidR="00F5680E">
        <w:rPr>
          <w:rFonts w:ascii="Times New Roman" w:hAnsi="Times New Roman" w:cs="Times New Roman"/>
          <w:b/>
          <w:sz w:val="24"/>
          <w:szCs w:val="24"/>
        </w:rPr>
        <w:t xml:space="preserve">leteckej </w:t>
      </w:r>
      <w:r w:rsidRPr="00CC284D">
        <w:rPr>
          <w:rFonts w:ascii="Times New Roman" w:hAnsi="Times New Roman" w:cs="Times New Roman"/>
          <w:b/>
          <w:sz w:val="24"/>
          <w:szCs w:val="24"/>
        </w:rPr>
        <w:t>prepravy</w:t>
      </w:r>
    </w:p>
    <w:p w:rsidR="00CC284D" w:rsidRPr="00967C4E" w:rsidRDefault="00CC284D" w:rsidP="00CC28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967C4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CP </w:t>
      </w:r>
      <w:proofErr w:type="spellStart"/>
      <w:r w:rsidRPr="00967C4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Air</w:t>
      </w:r>
      <w:proofErr w:type="spellEnd"/>
      <w:r w:rsidRPr="00967C4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proofErr w:type="spellStart"/>
      <w:r w:rsidRPr="00967C4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Speed</w:t>
      </w:r>
      <w:proofErr w:type="spellEnd"/>
    </w:p>
    <w:p w:rsidR="00CC284D" w:rsidRPr="00BD3175" w:rsidRDefault="005E0D76" w:rsidP="005E0D76">
      <w:pPr>
        <w:spacing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</w:t>
      </w:r>
      <w:r w:rsidR="00CC284D" w:rsidRPr="00BD317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Pošlú tovar zákazníka najrýchlejšou možnou cestou s najskorším možným odchodom. Ďalej ponúkajú najrýchlejšie spojenie, tak že garantujú miesto v lietadle a tranzitný čas medzi letiskom odletu a letiskom príletu do 24 hodín. Letecké listy (AWB) je možné získať emailom pred odletom a potvrdenie o doručení je dostupné ihneď. CP </w:t>
      </w:r>
      <w:proofErr w:type="spellStart"/>
      <w:r w:rsidR="00CC284D" w:rsidRPr="00BD3175">
        <w:rPr>
          <w:rFonts w:ascii="Times New Roman" w:eastAsia="Times New Roman" w:hAnsi="Times New Roman" w:cs="Times New Roman"/>
          <w:sz w:val="24"/>
          <w:szCs w:val="24"/>
          <w:lang w:eastAsia="sk-SK"/>
        </w:rPr>
        <w:t>Air</w:t>
      </w:r>
      <w:proofErr w:type="spellEnd"/>
      <w:r w:rsidR="00CC284D" w:rsidRPr="00BD317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="00CC284D" w:rsidRPr="00BD3175">
        <w:rPr>
          <w:rFonts w:ascii="Times New Roman" w:eastAsia="Times New Roman" w:hAnsi="Times New Roman" w:cs="Times New Roman"/>
          <w:sz w:val="24"/>
          <w:szCs w:val="24"/>
          <w:lang w:eastAsia="sk-SK"/>
        </w:rPr>
        <w:t>Speed</w:t>
      </w:r>
      <w:proofErr w:type="spellEnd"/>
      <w:r w:rsidR="00CC284D" w:rsidRPr="00BD317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je servis určený pre </w:t>
      </w:r>
      <w:r w:rsidR="00CC284D" w:rsidRPr="00BD3175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všetok  tovar, ktorý má byť doručený priamo na miesto určenia. Preto je ich letecký tím možné kontaktovať 24/7.</w:t>
      </w:r>
    </w:p>
    <w:p w:rsidR="00CC284D" w:rsidRPr="00967C4E" w:rsidRDefault="00CC284D" w:rsidP="005E0D76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967C4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CP </w:t>
      </w:r>
      <w:proofErr w:type="spellStart"/>
      <w:r w:rsidRPr="00967C4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AirConomy</w:t>
      </w:r>
      <w:proofErr w:type="spellEnd"/>
    </w:p>
    <w:p w:rsidR="00CC284D" w:rsidRPr="00BD3175" w:rsidRDefault="005E0D76" w:rsidP="005E0D76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="00CC284D" w:rsidRPr="00BD317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So službou CP </w:t>
      </w:r>
      <w:proofErr w:type="spellStart"/>
      <w:r w:rsidR="00CC284D" w:rsidRPr="00BD3175">
        <w:rPr>
          <w:rFonts w:ascii="Times New Roman" w:eastAsia="Times New Roman" w:hAnsi="Times New Roman" w:cs="Times New Roman"/>
          <w:sz w:val="24"/>
          <w:szCs w:val="24"/>
          <w:lang w:eastAsia="sk-SK"/>
        </w:rPr>
        <w:t>AirConomy</w:t>
      </w:r>
      <w:proofErr w:type="spellEnd"/>
      <w:r w:rsidR="00CC284D" w:rsidRPr="00BD317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je tovar zákazníka  prepravovaný vybranými leteckými spoločnosťami cez najlepšie umiestnené letecké uzly. Časový rozsah medzi letiskami je 48 – 96 hodín. Letecké prepravné listy (AWB) je tiež možné získať emailom pred odletom a potvrdenie o doručení je dostupné ihneď</w:t>
      </w:r>
      <w:r w:rsidR="00CC284D" w:rsidRPr="00C36D9C">
        <w:rPr>
          <w:rFonts w:ascii="Times New Roman" w:eastAsia="Times New Roman" w:hAnsi="Times New Roman" w:cs="Times New Roman"/>
          <w:color w:val="606060"/>
          <w:lang w:eastAsia="sk-SK"/>
        </w:rPr>
        <w:t xml:space="preserve">. </w:t>
      </w:r>
    </w:p>
    <w:p w:rsidR="00CC284D" w:rsidRPr="00CC284D" w:rsidRDefault="00CC284D" w:rsidP="005E0D76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CC284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CPX – </w:t>
      </w:r>
      <w:proofErr w:type="spellStart"/>
      <w:r w:rsidRPr="00CC284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Parcel</w:t>
      </w:r>
      <w:proofErr w:type="spellEnd"/>
      <w:r w:rsidRPr="00CC284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proofErr w:type="spellStart"/>
      <w:r w:rsidRPr="00CC284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Service</w:t>
      </w:r>
      <w:proofErr w:type="spellEnd"/>
    </w:p>
    <w:p w:rsidR="00CC284D" w:rsidRPr="00CC284D" w:rsidRDefault="005E0D76" w:rsidP="005E0D76">
      <w:pPr>
        <w:spacing w:after="240" w:line="36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</w:t>
      </w:r>
      <w:r w:rsidR="00CC284D" w:rsidRPr="00BD317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CPX ponúka prepracovaný, cenovo výhodný a celosvetový </w:t>
      </w:r>
      <w:proofErr w:type="spellStart"/>
      <w:r w:rsidR="00CC284D" w:rsidRPr="00BD3175">
        <w:rPr>
          <w:rFonts w:ascii="Times New Roman" w:eastAsia="Times New Roman" w:hAnsi="Times New Roman" w:cs="Times New Roman"/>
          <w:sz w:val="24"/>
          <w:szCs w:val="24"/>
          <w:lang w:eastAsia="sk-SK"/>
        </w:rPr>
        <w:t>parcel</w:t>
      </w:r>
      <w:proofErr w:type="spellEnd"/>
      <w:r w:rsidR="00CC284D" w:rsidRPr="00BD317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servis a kuriérske služby. Doručenie načas, dosiahnuteľnosť poradcov a vhodný servis s dostupnými cenami sú samozrejme jeho súčasťou.</w:t>
      </w:r>
      <w:r w:rsidR="00CC284D" w:rsidRPr="00BD3175">
        <w:rPr>
          <w:rFonts w:ascii="Times New Roman" w:eastAsia="Times New Roman" w:hAnsi="Times New Roman" w:cs="Times New Roman"/>
          <w:lang w:eastAsia="sk-SK"/>
        </w:rPr>
        <w:t xml:space="preserve"> </w:t>
      </w:r>
      <w:r w:rsidR="00CC284D" w:rsidRPr="00CC284D">
        <w:rPr>
          <w:rFonts w:ascii="Times New Roman" w:eastAsia="Times New Roman" w:hAnsi="Times New Roman" w:cs="Times New Roman"/>
          <w:lang w:eastAsia="sk-SK"/>
        </w:rPr>
        <w:t>Zákazníci si tiež môžu vybrať doručenie na presne určený čas.</w:t>
      </w:r>
    </w:p>
    <w:p w:rsidR="00CC284D" w:rsidRDefault="00CC284D" w:rsidP="005E0D76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CC284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CP </w:t>
      </w:r>
      <w:proofErr w:type="spellStart"/>
      <w:r w:rsidRPr="00CC284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Air</w:t>
      </w:r>
      <w:proofErr w:type="spellEnd"/>
      <w:r w:rsidRPr="00CC284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proofErr w:type="spellStart"/>
      <w:r w:rsidRPr="00CC284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Charter</w:t>
      </w:r>
      <w:proofErr w:type="spellEnd"/>
      <w:r w:rsidRPr="00CC284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–najbližším letom</w:t>
      </w:r>
    </w:p>
    <w:p w:rsidR="00CC284D" w:rsidRPr="00BD3175" w:rsidRDefault="005E0D76" w:rsidP="005E0D76">
      <w:pPr>
        <w:spacing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="00CC284D" w:rsidRPr="00BD317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 zásielky, ktoré sa nezmestia do bežných lietadiel kvôli svojej veľkosti, rozmeru alebo naliehavosti ponúkajú práve CP </w:t>
      </w:r>
      <w:proofErr w:type="spellStart"/>
      <w:r w:rsidR="00CC284D" w:rsidRPr="00BD3175">
        <w:rPr>
          <w:rFonts w:ascii="Times New Roman" w:eastAsia="Times New Roman" w:hAnsi="Times New Roman" w:cs="Times New Roman"/>
          <w:sz w:val="24"/>
          <w:szCs w:val="24"/>
          <w:lang w:eastAsia="sk-SK"/>
        </w:rPr>
        <w:t>Air</w:t>
      </w:r>
      <w:proofErr w:type="spellEnd"/>
      <w:r w:rsidR="00CC284D" w:rsidRPr="00BD317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="00CC284D" w:rsidRPr="00BD3175">
        <w:rPr>
          <w:rFonts w:ascii="Times New Roman" w:eastAsia="Times New Roman" w:hAnsi="Times New Roman" w:cs="Times New Roman"/>
          <w:sz w:val="24"/>
          <w:szCs w:val="24"/>
          <w:lang w:eastAsia="sk-SK"/>
        </w:rPr>
        <w:t>Charter</w:t>
      </w:r>
      <w:proofErr w:type="spellEnd"/>
      <w:r w:rsidR="00CC284D" w:rsidRPr="00BD317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Tento servis je ideálny aj pre odľahlé destinácie, dostupné len malými osobnými lietadlami. Zákazník môže profitovať z ich dlhoročných vzťahov s množstvom </w:t>
      </w:r>
      <w:proofErr w:type="spellStart"/>
      <w:r w:rsidR="00CC284D" w:rsidRPr="00BD3175">
        <w:rPr>
          <w:rFonts w:ascii="Times New Roman" w:eastAsia="Times New Roman" w:hAnsi="Times New Roman" w:cs="Times New Roman"/>
          <w:sz w:val="24"/>
          <w:szCs w:val="24"/>
          <w:lang w:eastAsia="sk-SK"/>
        </w:rPr>
        <w:t>chartrových</w:t>
      </w:r>
      <w:proofErr w:type="spellEnd"/>
      <w:r w:rsidR="00CC284D" w:rsidRPr="00BD317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spoločností a získaných </w:t>
      </w:r>
      <w:r w:rsidR="00815B50" w:rsidRPr="00BD3175">
        <w:rPr>
          <w:rFonts w:ascii="Times New Roman" w:eastAsia="Times New Roman" w:hAnsi="Times New Roman" w:cs="Times New Roman"/>
          <w:sz w:val="24"/>
          <w:szCs w:val="24"/>
          <w:lang w:eastAsia="sk-SK"/>
        </w:rPr>
        <w:t>kompetencií z viac ako 500 úspeš</w:t>
      </w:r>
      <w:r w:rsidR="00CC284D" w:rsidRPr="00BD317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ne doručených </w:t>
      </w:r>
      <w:proofErr w:type="spellStart"/>
      <w:r w:rsidR="00CC284D" w:rsidRPr="00BD3175">
        <w:rPr>
          <w:rFonts w:ascii="Times New Roman" w:eastAsia="Times New Roman" w:hAnsi="Times New Roman" w:cs="Times New Roman"/>
          <w:sz w:val="24"/>
          <w:szCs w:val="24"/>
          <w:lang w:eastAsia="sk-SK"/>
        </w:rPr>
        <w:t>chartrových</w:t>
      </w:r>
      <w:proofErr w:type="spellEnd"/>
      <w:r w:rsidR="00CC284D" w:rsidRPr="00BD317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zásielok. </w:t>
      </w:r>
    </w:p>
    <w:p w:rsidR="00CC284D" w:rsidRPr="00CC284D" w:rsidRDefault="00CC284D" w:rsidP="005E0D76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eastAsia="sk-SK"/>
        </w:rPr>
      </w:pPr>
      <w:r w:rsidRPr="00CC284D">
        <w:rPr>
          <w:rFonts w:ascii="Times New Roman" w:eastAsia="Times New Roman" w:hAnsi="Times New Roman" w:cs="Times New Roman"/>
          <w:b/>
          <w:bCs/>
          <w:lang w:eastAsia="sk-SK"/>
        </w:rPr>
        <w:t xml:space="preserve">CP OBC – On </w:t>
      </w:r>
      <w:proofErr w:type="spellStart"/>
      <w:r w:rsidRPr="00CC284D">
        <w:rPr>
          <w:rFonts w:ascii="Times New Roman" w:eastAsia="Times New Roman" w:hAnsi="Times New Roman" w:cs="Times New Roman"/>
          <w:b/>
          <w:bCs/>
          <w:lang w:eastAsia="sk-SK"/>
        </w:rPr>
        <w:t>Board</w:t>
      </w:r>
      <w:proofErr w:type="spellEnd"/>
      <w:r w:rsidRPr="00CC284D">
        <w:rPr>
          <w:rFonts w:ascii="Times New Roman" w:eastAsia="Times New Roman" w:hAnsi="Times New Roman" w:cs="Times New Roman"/>
          <w:b/>
          <w:bCs/>
          <w:lang w:eastAsia="sk-SK"/>
        </w:rPr>
        <w:t xml:space="preserve"> </w:t>
      </w:r>
      <w:proofErr w:type="spellStart"/>
      <w:r w:rsidRPr="00CC284D">
        <w:rPr>
          <w:rFonts w:ascii="Times New Roman" w:eastAsia="Times New Roman" w:hAnsi="Times New Roman" w:cs="Times New Roman"/>
          <w:b/>
          <w:bCs/>
          <w:lang w:eastAsia="sk-SK"/>
        </w:rPr>
        <w:t>Courier</w:t>
      </w:r>
      <w:proofErr w:type="spellEnd"/>
      <w:r w:rsidRPr="00CC284D">
        <w:rPr>
          <w:rFonts w:ascii="Times New Roman" w:eastAsia="Times New Roman" w:hAnsi="Times New Roman" w:cs="Times New Roman"/>
          <w:b/>
          <w:bCs/>
          <w:lang w:eastAsia="sk-SK"/>
        </w:rPr>
        <w:t xml:space="preserve"> – kuriérom na palube</w:t>
      </w:r>
    </w:p>
    <w:p w:rsidR="00CC284D" w:rsidRPr="00BD3175" w:rsidRDefault="005E0D76" w:rsidP="005E0D76">
      <w:pPr>
        <w:spacing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="00CC284D" w:rsidRPr="00BD317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Urgentné dokumenty a tovar ako príručnú batožinu alebo batožinu najbližším možným lietadlom. Ich vyškolení zamestnanci pôsobiaci ako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kuriéri sú každý deň k dispozícii</w:t>
      </w:r>
      <w:r w:rsidR="008730FE" w:rsidRPr="00BD3175">
        <w:rPr>
          <w:rFonts w:ascii="Times New Roman" w:eastAsia="Times New Roman" w:hAnsi="Times New Roman" w:cs="Times New Roman"/>
          <w:sz w:val="24"/>
          <w:szCs w:val="24"/>
          <w:lang w:eastAsia="sk-SK"/>
        </w:rPr>
        <w:t>. Kuriér bude so</w:t>
      </w:r>
      <w:r w:rsidR="00CC284D" w:rsidRPr="00BD317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zásielkou</w:t>
      </w:r>
      <w:r w:rsidR="008730FE" w:rsidRPr="00BD317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zákazníka</w:t>
      </w:r>
      <w:r w:rsidR="00CC284D" w:rsidRPr="00BD317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 celý čas, od vy</w:t>
      </w:r>
      <w:r w:rsidR="008730FE" w:rsidRPr="00BD3175">
        <w:rPr>
          <w:rFonts w:ascii="Times New Roman" w:eastAsia="Times New Roman" w:hAnsi="Times New Roman" w:cs="Times New Roman"/>
          <w:sz w:val="24"/>
          <w:szCs w:val="24"/>
          <w:lang w:eastAsia="sk-SK"/>
        </w:rPr>
        <w:t>zdvihnutia až po doručenie. S CP OBC servisom je</w:t>
      </w:r>
      <w:r w:rsidR="00CC284D" w:rsidRPr="00BD317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tovar sledovaný nepretržite.</w:t>
      </w:r>
    </w:p>
    <w:p w:rsidR="00645354" w:rsidRDefault="00645354" w:rsidP="005E0D76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CC284D" w:rsidRPr="00CC284D" w:rsidRDefault="00CC284D" w:rsidP="005E0D76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CC284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CP </w:t>
      </w:r>
      <w:proofErr w:type="spellStart"/>
      <w:r w:rsidRPr="00CC284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Emergency</w:t>
      </w:r>
      <w:proofErr w:type="spellEnd"/>
      <w:r w:rsidRPr="00CC284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pre tie najurgentnejšie zásielky</w:t>
      </w:r>
    </w:p>
    <w:p w:rsidR="00CC284D" w:rsidRPr="00BD3175" w:rsidRDefault="005E0D76" w:rsidP="005E0D76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</w:t>
      </w:r>
      <w:r w:rsidR="00CC284D" w:rsidRPr="00BD317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Súrna alebo veľmi citlivá zásielka sa môže vyskytnúť kedykoľvek. V tomto prípade je tu pre zákazníka za každých okolností tím CP </w:t>
      </w:r>
      <w:proofErr w:type="spellStart"/>
      <w:r w:rsidR="00CC284D" w:rsidRPr="00BD3175">
        <w:rPr>
          <w:rFonts w:ascii="Times New Roman" w:eastAsia="Times New Roman" w:hAnsi="Times New Roman" w:cs="Times New Roman"/>
          <w:sz w:val="24"/>
          <w:szCs w:val="24"/>
          <w:lang w:eastAsia="sk-SK"/>
        </w:rPr>
        <w:t>Emergency</w:t>
      </w:r>
      <w:proofErr w:type="spellEnd"/>
      <w:r w:rsidR="00CC284D" w:rsidRPr="00BD317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Bez ohľadu na to, či sa jedná o </w:t>
      </w:r>
      <w:r w:rsidR="00CC284D" w:rsidRPr="00BD3175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leteckú zásielku, </w:t>
      </w:r>
      <w:proofErr w:type="spellStart"/>
      <w:r w:rsidR="00815B50" w:rsidRPr="00BD3175">
        <w:rPr>
          <w:rFonts w:ascii="Times New Roman" w:eastAsia="Times New Roman" w:hAnsi="Times New Roman" w:cs="Times New Roman"/>
          <w:sz w:val="24"/>
          <w:szCs w:val="24"/>
          <w:lang w:eastAsia="sk-SK"/>
        </w:rPr>
        <w:t>Charter</w:t>
      </w:r>
      <w:proofErr w:type="spellEnd"/>
      <w:r w:rsidR="00815B50" w:rsidRPr="00BD317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proofErr w:type="spellStart"/>
      <w:r w:rsidR="00815B50" w:rsidRPr="00BD3175">
        <w:rPr>
          <w:rFonts w:ascii="Times New Roman" w:eastAsia="Times New Roman" w:hAnsi="Times New Roman" w:cs="Times New Roman"/>
          <w:sz w:val="24"/>
          <w:szCs w:val="24"/>
          <w:lang w:eastAsia="sk-SK"/>
        </w:rPr>
        <w:t>On-Board-Courier</w:t>
      </w:r>
      <w:proofErr w:type="spellEnd"/>
      <w:r w:rsidR="00815B50" w:rsidRPr="00BD317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CPX </w:t>
      </w:r>
      <w:proofErr w:type="spellStart"/>
      <w:r w:rsidR="00815B50" w:rsidRPr="00BD3175">
        <w:rPr>
          <w:rFonts w:ascii="Times New Roman" w:eastAsia="Times New Roman" w:hAnsi="Times New Roman" w:cs="Times New Roman"/>
          <w:sz w:val="24"/>
          <w:szCs w:val="24"/>
          <w:lang w:eastAsia="sk-SK"/>
        </w:rPr>
        <w:t>P</w:t>
      </w:r>
      <w:r w:rsidR="00CC284D" w:rsidRPr="00BD3175">
        <w:rPr>
          <w:rFonts w:ascii="Times New Roman" w:eastAsia="Times New Roman" w:hAnsi="Times New Roman" w:cs="Times New Roman"/>
          <w:sz w:val="24"/>
          <w:szCs w:val="24"/>
          <w:lang w:eastAsia="sk-SK"/>
        </w:rPr>
        <w:t>arcel</w:t>
      </w:r>
      <w:proofErr w:type="spellEnd"/>
      <w:r w:rsidR="00CC284D" w:rsidRPr="00BD317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servis alebo inú logistickú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výzvu majú pre zákazníka také riešenie, ktoré je preňho to najvyhovujúcejšie a najrýchlejšie. </w:t>
      </w:r>
      <w:r w:rsidR="00815B50" w:rsidRPr="00BD317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Produktový rad CP </w:t>
      </w:r>
      <w:proofErr w:type="spellStart"/>
      <w:r w:rsidR="00815B50" w:rsidRPr="00BD3175">
        <w:rPr>
          <w:rFonts w:ascii="Times New Roman" w:eastAsia="Times New Roman" w:hAnsi="Times New Roman" w:cs="Times New Roman"/>
          <w:sz w:val="24"/>
          <w:szCs w:val="24"/>
          <w:lang w:eastAsia="sk-SK"/>
        </w:rPr>
        <w:t>Emergency</w:t>
      </w:r>
      <w:proofErr w:type="spellEnd"/>
      <w:r w:rsidR="00815B50" w:rsidRPr="00BD317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zahŕňa “poradenské služby 24/7” a “službu Odlet najbližším lietadlom” ako aj “Z letiska na letisko” a “Od dverí k dverám”. </w:t>
      </w:r>
    </w:p>
    <w:p w:rsidR="00B60C50" w:rsidRPr="006F6A22" w:rsidRDefault="00B60C50" w:rsidP="005E0D76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6F6A2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3.2.1 Výhody a nevýhody leteckej dopravy</w:t>
      </w:r>
    </w:p>
    <w:p w:rsidR="00B60C50" w:rsidRPr="00620E20" w:rsidRDefault="00B60C50" w:rsidP="005E0D7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20E20">
        <w:rPr>
          <w:rFonts w:ascii="Times New Roman" w:eastAsia="Times New Roman" w:hAnsi="Times New Roman" w:cs="Times New Roman"/>
          <w:sz w:val="24"/>
          <w:szCs w:val="24"/>
          <w:lang w:eastAsia="sk-SK"/>
        </w:rPr>
        <w:t>Výhody</w:t>
      </w:r>
      <w:r w:rsidR="00E74E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leteckej dopravy</w:t>
      </w:r>
      <w:r w:rsidRPr="00620E20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:rsidR="00B60C50" w:rsidRPr="005E0D76" w:rsidRDefault="00B60C50" w:rsidP="005E0D76">
      <w:pPr>
        <w:pStyle w:val="Odsekzoznamu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E0D76">
        <w:rPr>
          <w:rFonts w:ascii="Times New Roman" w:eastAsia="Times New Roman" w:hAnsi="Times New Roman" w:cs="Times New Roman"/>
          <w:sz w:val="24"/>
          <w:szCs w:val="24"/>
          <w:lang w:eastAsia="sk-SK"/>
        </w:rPr>
        <w:t>pravidelnosť</w:t>
      </w:r>
    </w:p>
    <w:p w:rsidR="00B60C50" w:rsidRPr="005E0D76" w:rsidRDefault="00B60C50" w:rsidP="005E0D76">
      <w:pPr>
        <w:pStyle w:val="Odsekzoznamu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E0D76">
        <w:rPr>
          <w:rFonts w:ascii="Times New Roman" w:eastAsia="Times New Roman" w:hAnsi="Times New Roman" w:cs="Times New Roman"/>
          <w:sz w:val="24"/>
          <w:szCs w:val="24"/>
          <w:lang w:eastAsia="sk-SK"/>
        </w:rPr>
        <w:t>pohodlnosť</w:t>
      </w:r>
    </w:p>
    <w:p w:rsidR="00B60C50" w:rsidRPr="005E0D76" w:rsidRDefault="00B60C50" w:rsidP="005E0D76">
      <w:pPr>
        <w:pStyle w:val="Odsekzoznamu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E0D76">
        <w:rPr>
          <w:rFonts w:ascii="Times New Roman" w:eastAsia="Times New Roman" w:hAnsi="Times New Roman" w:cs="Times New Roman"/>
          <w:sz w:val="24"/>
          <w:szCs w:val="24"/>
          <w:lang w:eastAsia="sk-SK"/>
        </w:rPr>
        <w:t>rýchlosť</w:t>
      </w:r>
    </w:p>
    <w:p w:rsidR="00B60C50" w:rsidRPr="005E0D76" w:rsidRDefault="00B60C50" w:rsidP="005E0D76">
      <w:pPr>
        <w:pStyle w:val="Odsekzoznamu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E0D76">
        <w:rPr>
          <w:rFonts w:ascii="Times New Roman" w:eastAsia="Times New Roman" w:hAnsi="Times New Roman" w:cs="Times New Roman"/>
          <w:sz w:val="24"/>
          <w:szCs w:val="24"/>
          <w:lang w:eastAsia="sk-SK"/>
        </w:rPr>
        <w:t>malé riziko odcudzenia zásielky pri preprave</w:t>
      </w:r>
    </w:p>
    <w:p w:rsidR="00B60C50" w:rsidRPr="00620E20" w:rsidRDefault="00B60C50" w:rsidP="005E0D7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20E2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Nevýhody</w:t>
      </w:r>
      <w:r w:rsidR="00E74E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leteckej dopravy</w:t>
      </w:r>
      <w:r w:rsidRPr="00620E20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:rsidR="00B60C50" w:rsidRPr="005E0D76" w:rsidRDefault="00B60C50" w:rsidP="005E0D76">
      <w:pPr>
        <w:pStyle w:val="Odsekzoznamu"/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E0D76">
        <w:rPr>
          <w:rFonts w:ascii="Times New Roman" w:eastAsia="Times New Roman" w:hAnsi="Times New Roman" w:cs="Times New Roman"/>
          <w:sz w:val="24"/>
          <w:szCs w:val="24"/>
          <w:lang w:eastAsia="sk-SK"/>
        </w:rPr>
        <w:t>vysoké náklady na prevádzku , čo predražuje cenu dopravy</w:t>
      </w:r>
    </w:p>
    <w:p w:rsidR="00B60C50" w:rsidRPr="005E0D76" w:rsidRDefault="00B60C50" w:rsidP="005E0D76">
      <w:pPr>
        <w:pStyle w:val="Odsekzoznamu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E0D76">
        <w:rPr>
          <w:rFonts w:ascii="Times New Roman" w:eastAsia="Times New Roman" w:hAnsi="Times New Roman" w:cs="Times New Roman"/>
          <w:sz w:val="24"/>
          <w:szCs w:val="24"/>
          <w:lang w:eastAsia="sk-SK"/>
        </w:rPr>
        <w:t>spolupráca pri začatí a ukončení dopravy s iným druhom dopravy</w:t>
      </w:r>
    </w:p>
    <w:p w:rsidR="00967C4E" w:rsidRPr="005E0D76" w:rsidRDefault="00B60C50" w:rsidP="005E0D76">
      <w:pPr>
        <w:pStyle w:val="Odsekzoznamu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E0D76">
        <w:rPr>
          <w:rFonts w:ascii="Times New Roman" w:eastAsia="Times New Roman" w:hAnsi="Times New Roman" w:cs="Times New Roman"/>
          <w:sz w:val="24"/>
          <w:szCs w:val="24"/>
          <w:lang w:eastAsia="sk-SK"/>
        </w:rPr>
        <w:t>negatívny vplyv na životné prostredie</w:t>
      </w:r>
      <w:r w:rsidRPr="005E0D76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             </w:t>
      </w:r>
    </w:p>
    <w:p w:rsidR="00645354" w:rsidRDefault="00645354" w:rsidP="00815B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645354" w:rsidRDefault="00645354" w:rsidP="00815B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645354" w:rsidRDefault="00645354" w:rsidP="00815B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135835" w:rsidRDefault="00135835" w:rsidP="00815B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135835" w:rsidRDefault="00135835" w:rsidP="00815B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135835" w:rsidRDefault="00135835" w:rsidP="00815B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135835" w:rsidRDefault="00135835" w:rsidP="00815B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135835" w:rsidRDefault="00135835" w:rsidP="00815B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135835" w:rsidRDefault="00135835" w:rsidP="00815B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D37DBF" w:rsidRDefault="00D37DBF" w:rsidP="00815B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D37DBF" w:rsidRDefault="00D37DBF" w:rsidP="00815B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B60C50" w:rsidRPr="00645354" w:rsidRDefault="00B60C50" w:rsidP="00815B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BD3175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lastRenderedPageBreak/>
        <w:t>3.3 Námorná preprava</w:t>
      </w:r>
    </w:p>
    <w:p w:rsidR="00645354" w:rsidRDefault="007A57D2" w:rsidP="00815B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</w:t>
      </w:r>
      <w:r w:rsidR="00C5273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</w:t>
      </w:r>
    </w:p>
    <w:p w:rsidR="00135835" w:rsidRDefault="00135835" w:rsidP="00815B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sk-SK"/>
        </w:rPr>
        <w:drawing>
          <wp:inline distT="0" distB="0" distL="0" distR="0">
            <wp:extent cx="5753100" cy="3000375"/>
            <wp:effectExtent l="0" t="0" r="0" b="9525"/>
            <wp:docPr id="10" name="Obrázok 10" descr="C:\Users\Jardo\Pictures\16-nejvetsi_lod_sve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ardo\Pictures\16-nejvetsi_lod_sveta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835" w:rsidRDefault="00135835" w:rsidP="00815B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45354" w:rsidRPr="00645354" w:rsidRDefault="00C52731" w:rsidP="00815B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13583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5E0D7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Obrázok č. 6: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Loď na prepravu konta</w:t>
      </w:r>
      <w:r w:rsidR="005E0D7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jnerov spoločnosti MAERSK LINE </w:t>
      </w:r>
    </w:p>
    <w:p w:rsidR="00645354" w:rsidRDefault="00645354" w:rsidP="00B60C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F5680E" w:rsidRDefault="00F5680E" w:rsidP="00B60C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Ponuka systémov námornej prepravy </w:t>
      </w:r>
    </w:p>
    <w:p w:rsidR="00B60C50" w:rsidRPr="00B60C50" w:rsidRDefault="00B60C50" w:rsidP="00B60C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B60C5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CP </w:t>
      </w:r>
      <w:proofErr w:type="spellStart"/>
      <w:r w:rsidRPr="00B60C5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Sea</w:t>
      </w:r>
      <w:proofErr w:type="spellEnd"/>
      <w:r w:rsidRPr="00B60C5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FCL - </w:t>
      </w:r>
      <w:proofErr w:type="spellStart"/>
      <w:r w:rsidRPr="00B60C5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Full</w:t>
      </w:r>
      <w:proofErr w:type="spellEnd"/>
      <w:r w:rsidRPr="00B60C5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proofErr w:type="spellStart"/>
      <w:r w:rsidRPr="00B60C5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Containers</w:t>
      </w:r>
      <w:proofErr w:type="spellEnd"/>
    </w:p>
    <w:p w:rsidR="00B60C50" w:rsidRPr="00BD3175" w:rsidRDefault="005E0D76" w:rsidP="00967C4E">
      <w:pPr>
        <w:spacing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  <w:r w:rsidR="00B60C50" w:rsidRPr="00BD3175">
        <w:rPr>
          <w:rFonts w:ascii="Times New Roman" w:eastAsia="Times New Roman" w:hAnsi="Times New Roman" w:cs="Times New Roman"/>
          <w:sz w:val="24"/>
          <w:szCs w:val="24"/>
          <w:lang w:eastAsia="sk-SK"/>
        </w:rPr>
        <w:t>Táto možnosť ponúka celosvetový celo-kontajnerový servis s doručením “od dverí k dverám”, či už ide o štandardné kontajnery alebo či sú potrebné špeciálne zariadenia. Vďaka výberu medzi rôznymi lodiarskymi spoločnosťami môžu reagovať nezávisle a flexibilne.</w:t>
      </w:r>
    </w:p>
    <w:p w:rsidR="00B60C50" w:rsidRDefault="00B60C50" w:rsidP="00B60C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B60C5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CP </w:t>
      </w:r>
      <w:proofErr w:type="spellStart"/>
      <w:r w:rsidRPr="00B60C5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Sea</w:t>
      </w:r>
      <w:proofErr w:type="spellEnd"/>
      <w:r w:rsidRPr="00B60C5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LCL</w:t>
      </w:r>
    </w:p>
    <w:p w:rsidR="00B60C50" w:rsidRPr="00BD3175" w:rsidRDefault="005E0D76" w:rsidP="005E0D76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</w:t>
      </w:r>
      <w:r w:rsidR="00B60C50" w:rsidRPr="00BD317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CP </w:t>
      </w:r>
      <w:proofErr w:type="spellStart"/>
      <w:r w:rsidR="00B60C50" w:rsidRPr="00BD3175">
        <w:rPr>
          <w:rFonts w:ascii="Times New Roman" w:eastAsia="Times New Roman" w:hAnsi="Times New Roman" w:cs="Times New Roman"/>
          <w:sz w:val="24"/>
          <w:szCs w:val="24"/>
          <w:lang w:eastAsia="sk-SK"/>
        </w:rPr>
        <w:t>Sea</w:t>
      </w:r>
      <w:proofErr w:type="spellEnd"/>
      <w:r w:rsidR="00B60C50" w:rsidRPr="00BD317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LCL ponúka perfektné riešenia pre váš kusový tovar, ponúkajúc všetky výhody </w:t>
      </w:r>
      <w:proofErr w:type="spellStart"/>
      <w:r w:rsidR="00B60C50" w:rsidRPr="00BD3175">
        <w:rPr>
          <w:rFonts w:ascii="Times New Roman" w:eastAsia="Times New Roman" w:hAnsi="Times New Roman" w:cs="Times New Roman"/>
          <w:sz w:val="24"/>
          <w:szCs w:val="24"/>
          <w:lang w:eastAsia="sk-SK"/>
        </w:rPr>
        <w:t>celo-kontajnerov</w:t>
      </w:r>
      <w:proofErr w:type="spellEnd"/>
      <w:r w:rsidR="00B60C50" w:rsidRPr="00BD317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aj ak zásielka zákazníka obsahuje len pár krabíc paliet a podobne. Vďaka priamym zberným kontajnerom minimalizujeme riziko poškodenia a prekládok.</w:t>
      </w:r>
    </w:p>
    <w:p w:rsidR="00B60C50" w:rsidRPr="00B60C50" w:rsidRDefault="00B60C50" w:rsidP="00B60C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B60C5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CP Project </w:t>
      </w:r>
      <w:proofErr w:type="spellStart"/>
      <w:r w:rsidRPr="00B60C5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Cargo</w:t>
      </w:r>
      <w:proofErr w:type="spellEnd"/>
      <w:r w:rsidRPr="00B60C5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&amp; </w:t>
      </w:r>
      <w:proofErr w:type="spellStart"/>
      <w:r w:rsidRPr="00B60C5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Ro</w:t>
      </w:r>
      <w:proofErr w:type="spellEnd"/>
      <w:r w:rsidRPr="00B60C5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/ </w:t>
      </w:r>
      <w:proofErr w:type="spellStart"/>
      <w:r w:rsidRPr="00B60C5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Ro</w:t>
      </w:r>
      <w:proofErr w:type="spellEnd"/>
    </w:p>
    <w:p w:rsidR="00B60C50" w:rsidRPr="00967C4E" w:rsidRDefault="005E0D76" w:rsidP="00967C4E">
      <w:pPr>
        <w:spacing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</w:t>
      </w:r>
      <w:r w:rsidR="00B60C50" w:rsidRPr="00BD317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Ak sa tovar zákazníka nezmestí do štandardného kontajnera kvôli nadmernej dĺžke, šírke alebo výške, alebo kvôli špecifikácii ako ťažkého tovaru, tento servis je určený pre také </w:t>
      </w:r>
      <w:r w:rsidR="00B60C50" w:rsidRPr="00BD3175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zásielky. S ich dlhoročnými skúsenosťami v preprave neštandardného tovaru sa vedia postarať aj o balenie, dokumentáciu a získanie všetkých špeciálnych potvrdení potrebných pre cestný transport, atď.</w:t>
      </w:r>
    </w:p>
    <w:p w:rsidR="00B60C50" w:rsidRPr="00B60C50" w:rsidRDefault="00B60C50" w:rsidP="00B60C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B60C5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CP </w:t>
      </w:r>
      <w:proofErr w:type="spellStart"/>
      <w:r w:rsidRPr="00B60C5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Reefer</w:t>
      </w:r>
      <w:proofErr w:type="spellEnd"/>
    </w:p>
    <w:p w:rsidR="00B60C50" w:rsidRPr="00BD3175" w:rsidRDefault="005E0D76" w:rsidP="00967C4E">
      <w:pPr>
        <w:spacing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</w:t>
      </w:r>
      <w:r w:rsidR="00B60C50" w:rsidRPr="00BD317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 CP </w:t>
      </w:r>
      <w:proofErr w:type="spellStart"/>
      <w:r w:rsidR="00B60C50" w:rsidRPr="00BD3175">
        <w:rPr>
          <w:rFonts w:ascii="Times New Roman" w:eastAsia="Times New Roman" w:hAnsi="Times New Roman" w:cs="Times New Roman"/>
          <w:sz w:val="24"/>
          <w:szCs w:val="24"/>
          <w:lang w:eastAsia="sk-SK"/>
        </w:rPr>
        <w:t>Reefer</w:t>
      </w:r>
      <w:proofErr w:type="spellEnd"/>
      <w:r w:rsidR="00B60C50" w:rsidRPr="00BD317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systémom vedia prepraviť </w:t>
      </w:r>
      <w:proofErr w:type="spellStart"/>
      <w:r w:rsidR="00B60C50" w:rsidRPr="00BD3175">
        <w:rPr>
          <w:rFonts w:ascii="Times New Roman" w:eastAsia="Times New Roman" w:hAnsi="Times New Roman" w:cs="Times New Roman"/>
          <w:sz w:val="24"/>
          <w:szCs w:val="24"/>
          <w:lang w:eastAsia="sk-SK"/>
        </w:rPr>
        <w:t>rýchlo-skaziteľný</w:t>
      </w:r>
      <w:proofErr w:type="spellEnd"/>
      <w:r w:rsidR="00B60C50" w:rsidRPr="00BD317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proofErr w:type="spellStart"/>
      <w:r w:rsidR="00B60C50" w:rsidRPr="00BD3175">
        <w:rPr>
          <w:rFonts w:ascii="Times New Roman" w:eastAsia="Times New Roman" w:hAnsi="Times New Roman" w:cs="Times New Roman"/>
          <w:sz w:val="24"/>
          <w:szCs w:val="24"/>
          <w:lang w:eastAsia="sk-SK"/>
        </w:rPr>
        <w:t>t</w:t>
      </w:r>
      <w:r w:rsidR="00E74E06">
        <w:rPr>
          <w:rFonts w:ascii="Times New Roman" w:eastAsia="Times New Roman" w:hAnsi="Times New Roman" w:cs="Times New Roman"/>
          <w:sz w:val="24"/>
          <w:szCs w:val="24"/>
          <w:lang w:eastAsia="sk-SK"/>
        </w:rPr>
        <w:t>epelne-senzitívny</w:t>
      </w:r>
      <w:proofErr w:type="spellEnd"/>
      <w:r w:rsidR="00E74E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tovar v špeciálny</w:t>
      </w:r>
      <w:r w:rsidR="00B60C50" w:rsidRPr="00BD3175">
        <w:rPr>
          <w:rFonts w:ascii="Times New Roman" w:eastAsia="Times New Roman" w:hAnsi="Times New Roman" w:cs="Times New Roman"/>
          <w:sz w:val="24"/>
          <w:szCs w:val="24"/>
          <w:lang w:eastAsia="sk-SK"/>
        </w:rPr>
        <w:t>ch kontajneroch s reguláciou teploty medzi -30°C a +30°C. Garantujú neprerušený chladiaci reťazec s</w:t>
      </w:r>
      <w:r w:rsidR="00E74E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doručením “od dverí k dverám”. </w:t>
      </w:r>
      <w:r w:rsidR="00B60C50" w:rsidRPr="00BD3175">
        <w:rPr>
          <w:rFonts w:ascii="Times New Roman" w:eastAsia="Times New Roman" w:hAnsi="Times New Roman" w:cs="Times New Roman"/>
          <w:sz w:val="24"/>
          <w:szCs w:val="24"/>
          <w:lang w:eastAsia="sk-SK"/>
        </w:rPr>
        <w:t>Okrem toho udržujú konštantnú komunikáciu so všetkými zúčastnenými stranami o pozícii a stave tovaru.</w:t>
      </w:r>
    </w:p>
    <w:p w:rsidR="00DA1227" w:rsidRDefault="00DA1227" w:rsidP="006F6A2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6F6A22" w:rsidRPr="006F6A22" w:rsidRDefault="006F6A22" w:rsidP="00967C4E">
      <w:pPr>
        <w:spacing w:after="0" w:line="360" w:lineRule="auto"/>
        <w:rPr>
          <w:rFonts w:ascii="Times New Roman" w:eastAsia="Times New Roman" w:hAnsi="Times New Roman" w:cs="Times New Roman"/>
          <w:b/>
          <w:color w:val="343131"/>
          <w:sz w:val="24"/>
          <w:szCs w:val="24"/>
          <w:lang w:eastAsia="sk-SK"/>
        </w:rPr>
      </w:pPr>
      <w:r w:rsidRPr="00967C4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3.3.1 Výhody a nevýhody námornej prepravy</w:t>
      </w:r>
      <w:r w:rsidRPr="006F6A22">
        <w:rPr>
          <w:rFonts w:ascii="Times New Roman" w:eastAsia="Times New Roman" w:hAnsi="Times New Roman" w:cs="Times New Roman"/>
          <w:b/>
          <w:color w:val="343131"/>
          <w:sz w:val="24"/>
          <w:szCs w:val="24"/>
          <w:lang w:eastAsia="sk-SK"/>
        </w:rPr>
        <w:br/>
      </w:r>
    </w:p>
    <w:p w:rsidR="006F6A22" w:rsidRPr="00620E20" w:rsidRDefault="006F6A22" w:rsidP="00967C4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20E20">
        <w:rPr>
          <w:rFonts w:ascii="Times New Roman" w:eastAsia="Times New Roman" w:hAnsi="Times New Roman" w:cs="Times New Roman"/>
          <w:sz w:val="24"/>
          <w:szCs w:val="24"/>
          <w:lang w:eastAsia="sk-SK"/>
        </w:rPr>
        <w:t>Výhody</w:t>
      </w:r>
      <w:r w:rsidR="005E0D7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námornej prepravy</w:t>
      </w:r>
      <w:r w:rsidR="00E74E06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:rsidR="006F6A22" w:rsidRPr="00E74E06" w:rsidRDefault="006F6A22" w:rsidP="00E74E06">
      <w:pPr>
        <w:pStyle w:val="Odsekzoznamu"/>
        <w:numPr>
          <w:ilvl w:val="0"/>
          <w:numId w:val="20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74E06">
        <w:rPr>
          <w:rFonts w:ascii="Times New Roman" w:eastAsia="Times New Roman" w:hAnsi="Times New Roman" w:cs="Times New Roman"/>
          <w:sz w:val="24"/>
          <w:szCs w:val="24"/>
          <w:lang w:eastAsia="sk-SK"/>
        </w:rPr>
        <w:t>energeticky najmenej náročná</w:t>
      </w:r>
    </w:p>
    <w:p w:rsidR="006F6A22" w:rsidRPr="00E74E06" w:rsidRDefault="006F6A22" w:rsidP="00E74E06">
      <w:pPr>
        <w:pStyle w:val="Odsekzoznamu"/>
        <w:numPr>
          <w:ilvl w:val="0"/>
          <w:numId w:val="20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74E06">
        <w:rPr>
          <w:rFonts w:ascii="Times New Roman" w:eastAsia="Times New Roman" w:hAnsi="Times New Roman" w:cs="Times New Roman"/>
          <w:sz w:val="24"/>
          <w:szCs w:val="24"/>
          <w:lang w:eastAsia="sk-SK"/>
        </w:rPr>
        <w:t>vysoká produktivita práce</w:t>
      </w:r>
    </w:p>
    <w:p w:rsidR="006F6A22" w:rsidRPr="00E74E06" w:rsidRDefault="006F6A22" w:rsidP="00E74E06">
      <w:pPr>
        <w:pStyle w:val="Odsekzoznamu"/>
        <w:numPr>
          <w:ilvl w:val="0"/>
          <w:numId w:val="20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74E06">
        <w:rPr>
          <w:rFonts w:ascii="Times New Roman" w:eastAsia="Times New Roman" w:hAnsi="Times New Roman" w:cs="Times New Roman"/>
          <w:sz w:val="24"/>
          <w:szCs w:val="24"/>
          <w:lang w:eastAsia="sk-SK"/>
        </w:rPr>
        <w:t>najlacnejšia</w:t>
      </w:r>
    </w:p>
    <w:p w:rsidR="00E74E06" w:rsidRDefault="00E74E06" w:rsidP="00967C4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74E06" w:rsidRDefault="00E74E06" w:rsidP="00967C4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F6A22" w:rsidRPr="00620E20" w:rsidRDefault="006F6A22" w:rsidP="00967C4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20E20">
        <w:rPr>
          <w:rFonts w:ascii="Times New Roman" w:eastAsia="Times New Roman" w:hAnsi="Times New Roman" w:cs="Times New Roman"/>
          <w:sz w:val="24"/>
          <w:szCs w:val="24"/>
          <w:lang w:eastAsia="sk-SK"/>
        </w:rPr>
        <w:t>Nevýhody</w:t>
      </w:r>
      <w:r w:rsidR="00E74E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námornej dopravy</w:t>
      </w:r>
      <w:r w:rsidRPr="00620E20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:rsidR="006F6A22" w:rsidRPr="00E74E06" w:rsidRDefault="006F6A22" w:rsidP="00E74E06">
      <w:pPr>
        <w:pStyle w:val="Odsekzoznamu"/>
        <w:numPr>
          <w:ilvl w:val="0"/>
          <w:numId w:val="2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74E06">
        <w:rPr>
          <w:rFonts w:ascii="Times New Roman" w:eastAsia="Times New Roman" w:hAnsi="Times New Roman" w:cs="Times New Roman"/>
          <w:sz w:val="24"/>
          <w:szCs w:val="24"/>
          <w:lang w:eastAsia="sk-SK"/>
        </w:rPr>
        <w:t>malá rýchlosť</w:t>
      </w:r>
    </w:p>
    <w:p w:rsidR="006F6A22" w:rsidRPr="00E74E06" w:rsidRDefault="006F6A22" w:rsidP="00E74E06">
      <w:pPr>
        <w:pStyle w:val="Odsekzoznamu"/>
        <w:numPr>
          <w:ilvl w:val="0"/>
          <w:numId w:val="2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74E06">
        <w:rPr>
          <w:rFonts w:ascii="Times New Roman" w:eastAsia="Times New Roman" w:hAnsi="Times New Roman" w:cs="Times New Roman"/>
          <w:sz w:val="24"/>
          <w:szCs w:val="24"/>
          <w:lang w:eastAsia="sk-SK"/>
        </w:rPr>
        <w:t>závislá od splavnosti tokov</w:t>
      </w:r>
    </w:p>
    <w:p w:rsidR="006F6A22" w:rsidRPr="00E74E06" w:rsidRDefault="006F6A22" w:rsidP="00E74E06">
      <w:pPr>
        <w:pStyle w:val="Odsekzoznamu"/>
        <w:numPr>
          <w:ilvl w:val="0"/>
          <w:numId w:val="2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74E06">
        <w:rPr>
          <w:rFonts w:ascii="Times New Roman" w:eastAsia="Times New Roman" w:hAnsi="Times New Roman" w:cs="Times New Roman"/>
          <w:sz w:val="24"/>
          <w:szCs w:val="24"/>
          <w:lang w:eastAsia="sk-SK"/>
        </w:rPr>
        <w:t>závislá od poveternostných podmienok</w:t>
      </w:r>
    </w:p>
    <w:p w:rsidR="006F6A22" w:rsidRPr="00E74E06" w:rsidRDefault="006F6A22" w:rsidP="00E74E06">
      <w:pPr>
        <w:pStyle w:val="Odsekzoznamu"/>
        <w:numPr>
          <w:ilvl w:val="0"/>
          <w:numId w:val="19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74E06">
        <w:rPr>
          <w:rFonts w:ascii="Times New Roman" w:eastAsia="Times New Roman" w:hAnsi="Times New Roman" w:cs="Times New Roman"/>
          <w:sz w:val="24"/>
          <w:szCs w:val="24"/>
          <w:lang w:eastAsia="sk-SK"/>
        </w:rPr>
        <w:t>závislá od iných druhov dopravy</w:t>
      </w:r>
    </w:p>
    <w:p w:rsidR="00967C4E" w:rsidRDefault="00856D4D" w:rsidP="00E32D7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D3175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8E329F" w:rsidRPr="00BD317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45354" w:rsidRDefault="00645354" w:rsidP="00E32D7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45354" w:rsidRDefault="00645354" w:rsidP="00E32D7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45354" w:rsidRDefault="00645354" w:rsidP="00E32D7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45354" w:rsidRDefault="00645354" w:rsidP="00E32D7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45354" w:rsidRDefault="00645354" w:rsidP="00E32D7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45354" w:rsidRDefault="00645354" w:rsidP="00E32D7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45354" w:rsidRDefault="00645354" w:rsidP="00E32D7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45354" w:rsidRDefault="00645354" w:rsidP="00E32D7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45354" w:rsidRDefault="00645354" w:rsidP="00E32D7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329F" w:rsidRPr="00BD3175" w:rsidRDefault="008E329F" w:rsidP="00E32D7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D3175">
        <w:rPr>
          <w:rFonts w:ascii="Times New Roman" w:hAnsi="Times New Roman" w:cs="Times New Roman"/>
          <w:b/>
          <w:sz w:val="28"/>
          <w:szCs w:val="28"/>
        </w:rPr>
        <w:t>3.4 Železničná preprava</w:t>
      </w:r>
    </w:p>
    <w:p w:rsidR="008E329F" w:rsidRPr="008E329F" w:rsidRDefault="008E329F" w:rsidP="00E32D7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39FB" w:rsidRDefault="008E329F" w:rsidP="00E32D7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sk-SK"/>
        </w:rPr>
        <w:drawing>
          <wp:inline distT="0" distB="0" distL="0" distR="0" wp14:anchorId="7A79DA37" wp14:editId="2FB576C7">
            <wp:extent cx="5438775" cy="2714625"/>
            <wp:effectExtent l="0" t="0" r="9525" b="9525"/>
            <wp:docPr id="5" name="Obrázok 5" descr="C:\Users\Jardo\Pictures\cargo-partner-dunajska-streda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ardo\Pictures\cargo-partner-dunajska-streda-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6D4D" w:rsidRPr="00BD3175" w:rsidRDefault="00856D4D" w:rsidP="008E329F">
      <w:pPr>
        <w:tabs>
          <w:tab w:val="left" w:pos="8370"/>
        </w:tabs>
        <w:rPr>
          <w:rFonts w:ascii="Times New Roman" w:hAnsi="Times New Roman" w:cs="Times New Roman"/>
          <w:sz w:val="24"/>
          <w:szCs w:val="24"/>
        </w:rPr>
      </w:pPr>
      <w:r w:rsidRPr="00856D4D">
        <w:rPr>
          <w:rFonts w:ascii="Times New Roman" w:hAnsi="Times New Roman" w:cs="Times New Roman"/>
        </w:rPr>
        <w:t xml:space="preserve">             </w:t>
      </w:r>
      <w:r w:rsidR="00D830BB">
        <w:rPr>
          <w:rFonts w:ascii="Times New Roman" w:hAnsi="Times New Roman" w:cs="Times New Roman"/>
        </w:rPr>
        <w:t xml:space="preserve">               </w:t>
      </w:r>
      <w:r w:rsidRPr="00856D4D">
        <w:rPr>
          <w:rFonts w:ascii="Times New Roman" w:hAnsi="Times New Roman" w:cs="Times New Roman"/>
        </w:rPr>
        <w:t xml:space="preserve">  </w:t>
      </w:r>
      <w:r w:rsidR="00E74E06">
        <w:rPr>
          <w:rFonts w:ascii="Times New Roman" w:hAnsi="Times New Roman" w:cs="Times New Roman"/>
          <w:sz w:val="24"/>
          <w:szCs w:val="24"/>
        </w:rPr>
        <w:t>Obrázok č.</w:t>
      </w:r>
      <w:r w:rsidRPr="00BD3175">
        <w:rPr>
          <w:rFonts w:ascii="Times New Roman" w:hAnsi="Times New Roman" w:cs="Times New Roman"/>
          <w:sz w:val="24"/>
          <w:szCs w:val="24"/>
        </w:rPr>
        <w:t xml:space="preserve"> </w:t>
      </w:r>
      <w:r w:rsidR="00D830BB">
        <w:rPr>
          <w:rFonts w:ascii="Times New Roman" w:hAnsi="Times New Roman" w:cs="Times New Roman"/>
          <w:sz w:val="24"/>
          <w:szCs w:val="24"/>
        </w:rPr>
        <w:t>7</w:t>
      </w:r>
      <w:r w:rsidR="00E74E06">
        <w:rPr>
          <w:rFonts w:ascii="Times New Roman" w:hAnsi="Times New Roman" w:cs="Times New Roman"/>
          <w:sz w:val="24"/>
          <w:szCs w:val="24"/>
        </w:rPr>
        <w:t xml:space="preserve">: </w:t>
      </w:r>
      <w:r w:rsidRPr="00BD3175">
        <w:rPr>
          <w:rFonts w:ascii="Times New Roman" w:hAnsi="Times New Roman" w:cs="Times New Roman"/>
          <w:sz w:val="24"/>
          <w:szCs w:val="24"/>
        </w:rPr>
        <w:t>Firma Ca</w:t>
      </w:r>
      <w:r w:rsidR="00D37DBF">
        <w:rPr>
          <w:rFonts w:ascii="Times New Roman" w:hAnsi="Times New Roman" w:cs="Times New Roman"/>
          <w:sz w:val="24"/>
          <w:szCs w:val="24"/>
        </w:rPr>
        <w:t>rgo-p</w:t>
      </w:r>
      <w:r w:rsidR="00E74E06">
        <w:rPr>
          <w:rFonts w:ascii="Times New Roman" w:hAnsi="Times New Roman" w:cs="Times New Roman"/>
          <w:sz w:val="24"/>
          <w:szCs w:val="24"/>
        </w:rPr>
        <w:t xml:space="preserve">artner v Dunajskej Strede </w:t>
      </w:r>
    </w:p>
    <w:p w:rsidR="008E329F" w:rsidRPr="00DA1227" w:rsidRDefault="00DA1227" w:rsidP="00967C4E">
      <w:pPr>
        <w:tabs>
          <w:tab w:val="left" w:pos="8370"/>
        </w:tabs>
        <w:spacing w:line="360" w:lineRule="auto"/>
        <w:rPr>
          <w:rFonts w:ascii="Times New Roman" w:hAnsi="Times New Roman" w:cs="Times New Roman"/>
          <w:b/>
        </w:rPr>
      </w:pPr>
      <w:r w:rsidRPr="00ED7291">
        <w:rPr>
          <w:rFonts w:ascii="Times New Roman" w:hAnsi="Times New Roman" w:cs="Times New Roman"/>
          <w:b/>
        </w:rPr>
        <w:t>Využíva sa cez centrálu v Dunajskej Strede, kde spol</w:t>
      </w:r>
      <w:r>
        <w:rPr>
          <w:rFonts w:ascii="Times New Roman" w:hAnsi="Times New Roman" w:cs="Times New Roman"/>
          <w:b/>
        </w:rPr>
        <w:t xml:space="preserve">upracuje so spoločnosťou </w:t>
      </w:r>
      <w:proofErr w:type="spellStart"/>
      <w:r>
        <w:rPr>
          <w:rFonts w:ascii="Times New Roman" w:hAnsi="Times New Roman" w:cs="Times New Roman"/>
          <w:b/>
        </w:rPr>
        <w:t>Metrans</w:t>
      </w:r>
      <w:proofErr w:type="spellEnd"/>
      <w:r w:rsidR="00E74E06">
        <w:rPr>
          <w:rFonts w:ascii="Times New Roman" w:hAnsi="Times New Roman" w:cs="Times New Roman"/>
          <w:b/>
        </w:rPr>
        <w:t>, s.r.o.</w:t>
      </w:r>
    </w:p>
    <w:p w:rsidR="00771263" w:rsidRPr="00A2146C" w:rsidRDefault="008E329F" w:rsidP="00967C4E">
      <w:pPr>
        <w:tabs>
          <w:tab w:val="left" w:pos="837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20E20">
        <w:rPr>
          <w:rFonts w:ascii="Times New Roman" w:hAnsi="Times New Roman" w:cs="Times New Roman"/>
          <w:sz w:val="24"/>
          <w:szCs w:val="24"/>
        </w:rPr>
        <w:t>Výhodou tejto prepravy</w:t>
      </w:r>
      <w:r w:rsidR="009D5738">
        <w:rPr>
          <w:rFonts w:ascii="Times New Roman" w:hAnsi="Times New Roman" w:cs="Times New Roman"/>
          <w:sz w:val="24"/>
          <w:szCs w:val="24"/>
        </w:rPr>
        <w:t xml:space="preserve"> je, že väčšina tratí</w:t>
      </w:r>
      <w:r w:rsidR="00D61BB9">
        <w:rPr>
          <w:rFonts w:ascii="Times New Roman" w:hAnsi="Times New Roman" w:cs="Times New Roman"/>
          <w:sz w:val="24"/>
          <w:szCs w:val="24"/>
        </w:rPr>
        <w:t>, ktorými sa zabezpečujú prepravy</w:t>
      </w:r>
      <w:r w:rsidR="009D5738">
        <w:rPr>
          <w:rFonts w:ascii="Times New Roman" w:hAnsi="Times New Roman" w:cs="Times New Roman"/>
          <w:sz w:val="24"/>
          <w:szCs w:val="24"/>
        </w:rPr>
        <w:t xml:space="preserve"> je elektrifikovaných </w:t>
      </w:r>
      <w:r w:rsidRPr="00620E20">
        <w:rPr>
          <w:rFonts w:ascii="Times New Roman" w:hAnsi="Times New Roman" w:cs="Times New Roman"/>
          <w:sz w:val="24"/>
          <w:szCs w:val="24"/>
        </w:rPr>
        <w:t xml:space="preserve">, </w:t>
      </w:r>
      <w:r w:rsidR="00D61BB9">
        <w:rPr>
          <w:rFonts w:ascii="Times New Roman" w:hAnsi="Times New Roman" w:cs="Times New Roman"/>
          <w:sz w:val="24"/>
          <w:szCs w:val="24"/>
        </w:rPr>
        <w:t>čiže ohľaduplných voči</w:t>
      </w:r>
      <w:r w:rsidRPr="00620E20">
        <w:rPr>
          <w:rFonts w:ascii="Times New Roman" w:hAnsi="Times New Roman" w:cs="Times New Roman"/>
          <w:sz w:val="24"/>
          <w:szCs w:val="24"/>
        </w:rPr>
        <w:t xml:space="preserve"> životné</w:t>
      </w:r>
      <w:r w:rsidR="00D61BB9">
        <w:rPr>
          <w:rFonts w:ascii="Times New Roman" w:hAnsi="Times New Roman" w:cs="Times New Roman"/>
          <w:sz w:val="24"/>
          <w:szCs w:val="24"/>
        </w:rPr>
        <w:t>mu prostrediu</w:t>
      </w:r>
      <w:r w:rsidRPr="00BD3175">
        <w:rPr>
          <w:rFonts w:ascii="Times New Roman" w:hAnsi="Times New Roman" w:cs="Times New Roman"/>
          <w:sz w:val="24"/>
          <w:szCs w:val="24"/>
        </w:rPr>
        <w:t>.</w:t>
      </w:r>
    </w:p>
    <w:p w:rsidR="00B4427C" w:rsidRDefault="009B20A0" w:rsidP="00967C4E">
      <w:pPr>
        <w:tabs>
          <w:tab w:val="left" w:pos="837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7126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4427C" w:rsidRDefault="00B4427C" w:rsidP="00967C4E">
      <w:pPr>
        <w:tabs>
          <w:tab w:val="left" w:pos="837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4427C" w:rsidRDefault="00B4427C" w:rsidP="00967C4E">
      <w:pPr>
        <w:tabs>
          <w:tab w:val="left" w:pos="837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74E06" w:rsidRDefault="00E74E06" w:rsidP="00967C4E">
      <w:pPr>
        <w:tabs>
          <w:tab w:val="left" w:pos="837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45354" w:rsidRDefault="00645354" w:rsidP="00967C4E">
      <w:pPr>
        <w:tabs>
          <w:tab w:val="left" w:pos="837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45354" w:rsidRDefault="00645354" w:rsidP="00967C4E">
      <w:pPr>
        <w:tabs>
          <w:tab w:val="left" w:pos="837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45354" w:rsidRDefault="00645354" w:rsidP="00967C4E">
      <w:pPr>
        <w:tabs>
          <w:tab w:val="left" w:pos="837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45354" w:rsidRDefault="00645354" w:rsidP="00967C4E">
      <w:pPr>
        <w:tabs>
          <w:tab w:val="left" w:pos="837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74E06" w:rsidRDefault="00E74E06" w:rsidP="00967C4E">
      <w:pPr>
        <w:tabs>
          <w:tab w:val="left" w:pos="837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830BB" w:rsidRPr="00D830BB" w:rsidRDefault="009B20A0" w:rsidP="00D830BB">
      <w:pPr>
        <w:pStyle w:val="Odsekzoznamu"/>
        <w:numPr>
          <w:ilvl w:val="0"/>
          <w:numId w:val="12"/>
        </w:numPr>
        <w:tabs>
          <w:tab w:val="left" w:pos="8370"/>
        </w:tabs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D830BB">
        <w:rPr>
          <w:rFonts w:ascii="Times New Roman" w:hAnsi="Times New Roman" w:cs="Times New Roman"/>
          <w:b/>
          <w:sz w:val="32"/>
          <w:szCs w:val="32"/>
        </w:rPr>
        <w:t xml:space="preserve">Európska dohoda o práci osádok cestných vozidiel </w:t>
      </w:r>
      <w:r w:rsidR="00D830BB" w:rsidRPr="00D830BB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9B20A0" w:rsidRPr="00D830BB" w:rsidRDefault="009B20A0" w:rsidP="00D830BB">
      <w:pPr>
        <w:pStyle w:val="Odsekzoznamu"/>
        <w:tabs>
          <w:tab w:val="left" w:pos="8370"/>
        </w:tabs>
        <w:spacing w:line="360" w:lineRule="auto"/>
        <w:ind w:left="360"/>
        <w:rPr>
          <w:rFonts w:ascii="Times New Roman" w:hAnsi="Times New Roman" w:cs="Times New Roman"/>
          <w:b/>
          <w:sz w:val="32"/>
          <w:szCs w:val="32"/>
        </w:rPr>
      </w:pPr>
      <w:r w:rsidRPr="00D830BB">
        <w:rPr>
          <w:rFonts w:ascii="Times New Roman" w:hAnsi="Times New Roman" w:cs="Times New Roman"/>
          <w:b/>
          <w:sz w:val="32"/>
          <w:szCs w:val="32"/>
        </w:rPr>
        <w:t>v medzinárodnej cestnej doprave (AETR)</w:t>
      </w:r>
    </w:p>
    <w:p w:rsidR="009B20A0" w:rsidRPr="00620E20" w:rsidRDefault="00E74E06" w:rsidP="00D830BB">
      <w:pPr>
        <w:shd w:val="clear" w:color="auto" w:fill="FFFFFF"/>
        <w:spacing w:after="30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="009B20A0" w:rsidRPr="00620E20">
        <w:rPr>
          <w:rFonts w:ascii="Times New Roman" w:eastAsia="Times New Roman" w:hAnsi="Times New Roman" w:cs="Times New Roman"/>
          <w:sz w:val="24"/>
          <w:szCs w:val="24"/>
          <w:lang w:eastAsia="sk-SK"/>
        </w:rPr>
        <w:t>Vodiči z EÚ používajú dohodu iba pri medzinárodnej cestnej doprave medzi členskými štátmi EÚ a nečlenskými štátmi EÚ ak sú obidva štáty zmluvnými štátmi Dohody na celú trasu prepravy.</w:t>
      </w:r>
    </w:p>
    <w:p w:rsidR="00E8048C" w:rsidRDefault="00D830BB" w:rsidP="00D830BB">
      <w:pPr>
        <w:shd w:val="clear" w:color="auto" w:fill="FFFFFF"/>
        <w:spacing w:after="30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</w:t>
      </w:r>
      <w:r w:rsidR="009B20A0" w:rsidRPr="00620E20">
        <w:rPr>
          <w:rFonts w:ascii="Times New Roman" w:eastAsia="Times New Roman" w:hAnsi="Times New Roman" w:cs="Times New Roman"/>
          <w:sz w:val="24"/>
          <w:szCs w:val="24"/>
          <w:lang w:eastAsia="sk-SK"/>
        </w:rPr>
        <w:t>Príklad: Slovenský vodič vykonáva prepravu z Prešova (EÚ) do Kyjeva (Ukrajina), celá preprava bude podliehať ustanoveniam Dohody AETR.</w:t>
      </w:r>
    </w:p>
    <w:p w:rsidR="009B20A0" w:rsidRPr="00620E20" w:rsidRDefault="00D830BB" w:rsidP="00D830BB">
      <w:pPr>
        <w:shd w:val="clear" w:color="auto" w:fill="FFFFFF"/>
        <w:spacing w:after="30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</w:t>
      </w:r>
      <w:r w:rsidR="009B20A0" w:rsidRPr="00620E20">
        <w:rPr>
          <w:rFonts w:ascii="Times New Roman" w:eastAsia="Times New Roman" w:hAnsi="Times New Roman" w:cs="Times New Roman"/>
          <w:sz w:val="24"/>
          <w:szCs w:val="24"/>
          <w:lang w:eastAsia="sk-SK"/>
        </w:rPr>
        <w:t>Vodiči musia dodržiavať ustanovenia podľa európskeho nariadenia podľa zákona 561/2006 a nariadenia európskeho parlamentu.</w:t>
      </w:r>
    </w:p>
    <w:p w:rsidR="00967C4E" w:rsidRDefault="00D830BB" w:rsidP="00D830BB">
      <w:pPr>
        <w:shd w:val="clear" w:color="auto" w:fill="FFFFFF"/>
        <w:spacing w:after="30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</w:t>
      </w:r>
      <w:r w:rsidR="009B20A0" w:rsidRPr="00620E20">
        <w:rPr>
          <w:rFonts w:ascii="Times New Roman" w:eastAsia="Times New Roman" w:hAnsi="Times New Roman" w:cs="Times New Roman"/>
          <w:sz w:val="24"/>
          <w:szCs w:val="24"/>
          <w:lang w:eastAsia="sk-SK"/>
        </w:rPr>
        <w:t>Požiadavky na záznamové zariadenia pre vozidla z členských krajín EÚ sú rovnaké ako v prípade režimu práce podľa nariadení (ES). Používajú sa digitálne a analógové tachografy.</w:t>
      </w:r>
    </w:p>
    <w:p w:rsidR="00967C4E" w:rsidRDefault="00D830BB" w:rsidP="00D830BB">
      <w:pPr>
        <w:shd w:val="clear" w:color="auto" w:fill="FFFFFF"/>
        <w:spacing w:after="30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  <w:r w:rsidR="009B20A0" w:rsidRPr="00620E20">
        <w:rPr>
          <w:rFonts w:ascii="Times New Roman" w:eastAsia="Times New Roman" w:hAnsi="Times New Roman" w:cs="Times New Roman"/>
          <w:sz w:val="24"/>
          <w:szCs w:val="24"/>
          <w:lang w:eastAsia="sk-SK"/>
        </w:rPr>
        <w:t>Vozidla prvý krát registrované od </w:t>
      </w:r>
      <w:r w:rsidR="009B20A0" w:rsidRPr="00620E2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sk-SK"/>
        </w:rPr>
        <w:t>1.1.2011</w:t>
      </w:r>
      <w:r w:rsidR="009B20A0" w:rsidRPr="00620E20">
        <w:rPr>
          <w:rFonts w:ascii="Times New Roman" w:eastAsia="Times New Roman" w:hAnsi="Times New Roman" w:cs="Times New Roman"/>
          <w:sz w:val="24"/>
          <w:szCs w:val="24"/>
          <w:lang w:eastAsia="sk-SK"/>
        </w:rPr>
        <w:t> z členských štátov dohody musia byť vybavené digitálnymi tachografmi. V členských štátoch EÚ platí táto povinnosť od </w:t>
      </w:r>
      <w:r w:rsidR="009B20A0" w:rsidRPr="00620E2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sk-SK"/>
        </w:rPr>
        <w:t>1.5.2006</w:t>
      </w:r>
      <w:r w:rsidR="009B20A0" w:rsidRPr="00620E20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9B20A0" w:rsidRPr="00967C4E" w:rsidRDefault="00D830BB" w:rsidP="00D830BB">
      <w:pPr>
        <w:shd w:val="clear" w:color="auto" w:fill="FFFFFF"/>
        <w:spacing w:after="300" w:line="360" w:lineRule="auto"/>
        <w:jc w:val="both"/>
        <w:textAlignment w:val="baseline"/>
        <w:rPr>
          <w:rStyle w:val="Siln"/>
          <w:rFonts w:ascii="Times New Roman" w:eastAsia="Times New Roman" w:hAnsi="Times New Roman" w:cs="Times New Roman"/>
          <w:b w:val="0"/>
          <w:bCs w:val="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  <w:r w:rsidR="009B20A0" w:rsidRPr="00620E20">
        <w:rPr>
          <w:rFonts w:ascii="Times New Roman" w:eastAsia="Times New Roman" w:hAnsi="Times New Roman" w:cs="Times New Roman"/>
          <w:sz w:val="24"/>
          <w:szCs w:val="24"/>
          <w:lang w:eastAsia="sk-SK"/>
        </w:rPr>
        <w:t>S prijatím zmien v dohode AETR došlo aj k zmene oprávnenia kontrolných orgánov pri kontrolách na ceste. Kontrolné orgány sú oprávnené kontrolovať záznamové listy z bežného dňa a listy použité vodičom v predchádzajúcich 28 kalendárnych dňoch, kartu vodiča a ručne uskutočnené záznamy alebo výtlačky vyhotovené v bežnom dni a predchádzajúcich 28 kalendárnych dňoch. Kontrolné orgány sú oprávnené kontrolovať najmä: denné a týždenné doby vedenia vozidla, prestávky v práci, denné a týždenne doby odpočinku, riadne fungovanie záznamového zariadenia.</w:t>
      </w:r>
    </w:p>
    <w:p w:rsidR="009B20A0" w:rsidRPr="00D830BB" w:rsidRDefault="009B20A0" w:rsidP="00D830BB">
      <w:pPr>
        <w:pStyle w:val="Normlnywebov"/>
        <w:shd w:val="clear" w:color="auto" w:fill="FFFFFF"/>
        <w:spacing w:before="120" w:beforeAutospacing="0" w:after="216" w:afterAutospacing="0" w:line="360" w:lineRule="auto"/>
        <w:jc w:val="both"/>
        <w:rPr>
          <w:rStyle w:val="Siln"/>
          <w:sz w:val="28"/>
          <w:szCs w:val="28"/>
        </w:rPr>
      </w:pPr>
      <w:r w:rsidRPr="00D830BB">
        <w:rPr>
          <w:rStyle w:val="Siln"/>
          <w:sz w:val="28"/>
          <w:szCs w:val="28"/>
        </w:rPr>
        <w:t>4.1. Pracovný čas osádky vozidiel</w:t>
      </w:r>
    </w:p>
    <w:p w:rsidR="009B20A0" w:rsidRPr="00E8048C" w:rsidRDefault="00D830BB" w:rsidP="00D830BB">
      <w:pPr>
        <w:pStyle w:val="Normlnywebov"/>
        <w:shd w:val="clear" w:color="auto" w:fill="FFFFFF"/>
        <w:spacing w:before="120" w:beforeAutospacing="0" w:after="216" w:afterAutospacing="0" w:line="360" w:lineRule="auto"/>
        <w:jc w:val="both"/>
      </w:pPr>
      <w:r>
        <w:rPr>
          <w:rStyle w:val="Siln"/>
        </w:rPr>
        <w:t xml:space="preserve">   </w:t>
      </w:r>
      <w:r w:rsidR="009B20A0" w:rsidRPr="00E8048C">
        <w:rPr>
          <w:rStyle w:val="Siln"/>
        </w:rPr>
        <w:t>Pracovný čas</w:t>
      </w:r>
      <w:r w:rsidR="009B20A0" w:rsidRPr="00E8048C">
        <w:t> je maximálne 56 hodín za týždeň. Rozvrhnutie pracovného času musí zamestnávateľ zamestnancovi oznámiť najmenej týždeň vopred. V priebehu štyroch po sebe nasledujúcich mesiacov nesmie byť priemerný pracovný čas vrátane nadčasov väčší ako 48 hodín.</w:t>
      </w:r>
    </w:p>
    <w:p w:rsidR="009B20A0" w:rsidRPr="00E8048C" w:rsidRDefault="00D830BB" w:rsidP="00D830BB">
      <w:pPr>
        <w:pStyle w:val="Normlnywebov"/>
        <w:shd w:val="clear" w:color="auto" w:fill="FFFFFF"/>
        <w:spacing w:before="120" w:beforeAutospacing="0" w:after="216" w:afterAutospacing="0" w:line="360" w:lineRule="auto"/>
        <w:jc w:val="both"/>
      </w:pPr>
      <w:r>
        <w:rPr>
          <w:rStyle w:val="Siln"/>
        </w:rPr>
        <w:lastRenderedPageBreak/>
        <w:t xml:space="preserve">    </w:t>
      </w:r>
      <w:r w:rsidR="009B20A0" w:rsidRPr="00E8048C">
        <w:rPr>
          <w:rStyle w:val="Siln"/>
        </w:rPr>
        <w:t>Nočná práca</w:t>
      </w:r>
      <w:r w:rsidR="009B20A0" w:rsidRPr="00E8048C">
        <w:t> - priemerný pracovný čas medzi 22:00 a 6:00 nesmie presiahnuť desať hodín za 24 hodín počas šiestich po sebe nasledujúcich mesiacov.</w:t>
      </w:r>
    </w:p>
    <w:p w:rsidR="009B20A0" w:rsidRPr="00E8048C" w:rsidRDefault="009B20A0" w:rsidP="00D830BB">
      <w:pPr>
        <w:pStyle w:val="Normlnywebov"/>
        <w:shd w:val="clear" w:color="auto" w:fill="FFFFFF"/>
        <w:spacing w:before="120" w:beforeAutospacing="0" w:after="216" w:afterAutospacing="0" w:line="360" w:lineRule="auto"/>
        <w:jc w:val="both"/>
      </w:pPr>
      <w:r w:rsidRPr="00E8048C">
        <w:rPr>
          <w:rStyle w:val="Siln"/>
        </w:rPr>
        <w:t>Čas jazdy za dva po sebe nasledujúce týždne</w:t>
      </w:r>
      <w:r w:rsidRPr="00E8048C">
        <w:t> je maximálne 90 hodín.</w:t>
      </w:r>
    </w:p>
    <w:p w:rsidR="009B20A0" w:rsidRPr="00E8048C" w:rsidRDefault="009B20A0" w:rsidP="00D830BB">
      <w:pPr>
        <w:pStyle w:val="Normlnywebov"/>
        <w:shd w:val="clear" w:color="auto" w:fill="FFFFFF"/>
        <w:spacing w:before="120" w:beforeAutospacing="0" w:after="216" w:afterAutospacing="0" w:line="360" w:lineRule="auto"/>
        <w:jc w:val="both"/>
      </w:pPr>
      <w:r w:rsidRPr="00E8048C">
        <w:rPr>
          <w:rStyle w:val="Siln"/>
        </w:rPr>
        <w:t>Čas jazdy za týždeň</w:t>
      </w:r>
      <w:r w:rsidRPr="00E8048C">
        <w:t> je maximálne 56 hodín.</w:t>
      </w:r>
    </w:p>
    <w:p w:rsidR="009B20A0" w:rsidRPr="00E8048C" w:rsidRDefault="009B20A0" w:rsidP="00D830BB">
      <w:pPr>
        <w:pStyle w:val="Normlnywebov"/>
        <w:shd w:val="clear" w:color="auto" w:fill="FFFFFF"/>
        <w:spacing w:before="120" w:beforeAutospacing="0" w:after="216" w:afterAutospacing="0" w:line="360" w:lineRule="auto"/>
        <w:jc w:val="both"/>
      </w:pPr>
      <w:r w:rsidRPr="00E8048C">
        <w:rPr>
          <w:rStyle w:val="Siln"/>
        </w:rPr>
        <w:t>Čas jazdy za deň</w:t>
      </w:r>
      <w:r w:rsidRPr="00E8048C">
        <w:t> je maximálne 9 hodín (2 krát za týždeň sa môže predĺžiť na 10h).</w:t>
      </w:r>
    </w:p>
    <w:p w:rsidR="009B20A0" w:rsidRPr="00E8048C" w:rsidRDefault="009B20A0" w:rsidP="00D830BB">
      <w:pPr>
        <w:pStyle w:val="Normlnywebov"/>
        <w:shd w:val="clear" w:color="auto" w:fill="FFFFFF"/>
        <w:spacing w:before="120" w:beforeAutospacing="0" w:after="216" w:afterAutospacing="0" w:line="360" w:lineRule="auto"/>
        <w:jc w:val="both"/>
        <w:rPr>
          <w:b/>
        </w:rPr>
      </w:pPr>
      <w:r w:rsidRPr="00E8048C">
        <w:rPr>
          <w:rStyle w:val="Siln"/>
        </w:rPr>
        <w:t>Nepretržitý čas jazdy medzi dvoma prestávkami</w:t>
      </w:r>
      <w:r w:rsidRPr="00E8048C">
        <w:rPr>
          <w:b/>
        </w:rPr>
        <w:t> </w:t>
      </w:r>
      <w:r w:rsidRPr="00E8048C">
        <w:t>je maximálne 4,5 hodiny.</w:t>
      </w:r>
    </w:p>
    <w:p w:rsidR="009B20A0" w:rsidRPr="00E8048C" w:rsidRDefault="009B20A0" w:rsidP="00D830BB">
      <w:pPr>
        <w:pStyle w:val="Normlnywebov"/>
        <w:shd w:val="clear" w:color="auto" w:fill="FFFFFF"/>
        <w:spacing w:before="120" w:beforeAutospacing="0" w:after="216" w:afterAutospacing="0" w:line="360" w:lineRule="auto"/>
        <w:jc w:val="both"/>
      </w:pPr>
      <w:r w:rsidRPr="00E8048C">
        <w:rPr>
          <w:rStyle w:val="Siln"/>
        </w:rPr>
        <w:t>Prestávka</w:t>
      </w:r>
      <w:r w:rsidRPr="00E8048C">
        <w:t> musí byť minimálne 45 minút po 4,5 hodinách jazdy. Prestávka môže byť nahradená prestávkou trvajúcou najmenej 15 minút, po ktorej nasleduje prestávka trvajúca najmenej 30 minút.</w:t>
      </w:r>
    </w:p>
    <w:p w:rsidR="009B20A0" w:rsidRPr="00E8048C" w:rsidRDefault="009B20A0" w:rsidP="00D830BB">
      <w:pPr>
        <w:pStyle w:val="Normlnywebov"/>
        <w:shd w:val="clear" w:color="auto" w:fill="FFFFFF"/>
        <w:spacing w:before="120" w:beforeAutospacing="0" w:after="216" w:afterAutospacing="0" w:line="360" w:lineRule="auto"/>
        <w:jc w:val="both"/>
      </w:pPr>
      <w:r w:rsidRPr="00E8048C">
        <w:t>Ďalej zákon č. 467/2007 určuje prestávku</w:t>
      </w:r>
      <w:r w:rsidR="00D830BB">
        <w:t xml:space="preserve"> a to nasledovne:</w:t>
      </w:r>
    </w:p>
    <w:p w:rsidR="009B20A0" w:rsidRDefault="009B20A0" w:rsidP="00D830BB">
      <w:pPr>
        <w:pStyle w:val="Normlnywebov"/>
        <w:shd w:val="clear" w:color="auto" w:fill="FFFFFF"/>
        <w:spacing w:before="120" w:beforeAutospacing="0" w:after="216" w:afterAutospacing="0" w:line="360" w:lineRule="auto"/>
        <w:jc w:val="both"/>
      </w:pPr>
      <w:r w:rsidRPr="00E8048C">
        <w:t>- 30</w:t>
      </w:r>
      <w:r w:rsidR="00D830BB">
        <w:t xml:space="preserve"> </w:t>
      </w:r>
      <w:r w:rsidRPr="00E8048C">
        <w:t>minút po 6 odpracovaných hodinách, ak pracovný čas je viac ako 6</w:t>
      </w:r>
      <w:r w:rsidR="00771263" w:rsidRPr="00E8048C">
        <w:t xml:space="preserve"> </w:t>
      </w:r>
      <w:r w:rsidRPr="00E8048C">
        <w:t>hodín a menej ako 9</w:t>
      </w:r>
      <w:r w:rsidR="00771263" w:rsidRPr="00E8048C">
        <w:t xml:space="preserve"> </w:t>
      </w:r>
      <w:r w:rsidRPr="00E8048C">
        <w:t>hodín a</w:t>
      </w:r>
      <w:r w:rsidR="00967C4E" w:rsidRPr="00E8048C">
        <w:t xml:space="preserve"> </w:t>
      </w:r>
      <w:r w:rsidRPr="00E8048C">
        <w:t>- 45 min. po 6 odpracovaných hodinách, ak p</w:t>
      </w:r>
      <w:r w:rsidR="00967C4E" w:rsidRPr="00E8048C">
        <w:t>racovný čas je dlhší ako 9 hodín – prestávky je možné rozdeliť na časové úseky po 15 minút</w:t>
      </w:r>
      <w:r w:rsidR="00D830BB">
        <w:t>.</w:t>
      </w:r>
    </w:p>
    <w:p w:rsidR="00D830BB" w:rsidRDefault="00D830BB" w:rsidP="00D830BB">
      <w:pPr>
        <w:pStyle w:val="Normlnywebov"/>
        <w:shd w:val="clear" w:color="auto" w:fill="FFFFFF"/>
        <w:spacing w:before="120" w:beforeAutospacing="0" w:after="216" w:afterAutospacing="0" w:line="360" w:lineRule="auto"/>
        <w:jc w:val="both"/>
      </w:pPr>
    </w:p>
    <w:p w:rsidR="00D830BB" w:rsidRPr="00E8048C" w:rsidRDefault="00D830BB" w:rsidP="00D830BB">
      <w:pPr>
        <w:pStyle w:val="Normlnywebov"/>
        <w:shd w:val="clear" w:color="auto" w:fill="FFFFFF"/>
        <w:spacing w:before="120" w:beforeAutospacing="0" w:after="216" w:afterAutospacing="0" w:line="360" w:lineRule="auto"/>
        <w:jc w:val="both"/>
      </w:pPr>
    </w:p>
    <w:p w:rsidR="009B20A0" w:rsidRDefault="009B20A0" w:rsidP="009B20A0">
      <w:pPr>
        <w:shd w:val="clear" w:color="auto" w:fill="FFFFFF"/>
        <w:spacing w:after="300" w:line="384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sk-SK"/>
        </w:rPr>
      </w:pPr>
      <w:r>
        <w:rPr>
          <w:noProof/>
          <w:lang w:eastAsia="sk-SK"/>
        </w:rPr>
        <w:drawing>
          <wp:anchor distT="0" distB="0" distL="114300" distR="114300" simplePos="0" relativeHeight="251658240" behindDoc="0" locked="0" layoutInCell="1" allowOverlap="1" wp14:anchorId="5F9A8170" wp14:editId="45649B06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371725" cy="2571750"/>
            <wp:effectExtent l="0" t="0" r="9525" b="0"/>
            <wp:wrapSquare wrapText="bothSides"/>
            <wp:docPr id="6" name="Obrázok 6" descr="http://www.stkzvolen.sk/global/files/image/atach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 descr="http://www.stkzvolen.sk/global/files/image/atacho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20A0" w:rsidRPr="009B20A0" w:rsidRDefault="009B20A0" w:rsidP="009B20A0">
      <w:pPr>
        <w:rPr>
          <w:rFonts w:ascii="Times New Roman" w:eastAsia="Times New Roman" w:hAnsi="Times New Roman" w:cs="Times New Roman"/>
          <w:sz w:val="27"/>
          <w:szCs w:val="27"/>
          <w:lang w:eastAsia="sk-SK"/>
        </w:rPr>
      </w:pPr>
    </w:p>
    <w:p w:rsidR="009B20A0" w:rsidRDefault="009B20A0" w:rsidP="009B20A0">
      <w:pPr>
        <w:shd w:val="clear" w:color="auto" w:fill="FFFFFF"/>
        <w:spacing w:after="300" w:line="384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sk-SK"/>
        </w:rPr>
      </w:pPr>
    </w:p>
    <w:p w:rsidR="009B20A0" w:rsidRPr="004951A6" w:rsidRDefault="00D830BB" w:rsidP="009B20A0">
      <w:pPr>
        <w:shd w:val="clear" w:color="auto" w:fill="FFFFFF"/>
        <w:spacing w:after="300" w:line="384" w:lineRule="atLeast"/>
        <w:ind w:firstLine="708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Obrázok č.8: Analógový tachograf </w:t>
      </w:r>
      <w:r w:rsidR="009B20A0" w:rsidRPr="004951A6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br w:type="textWrapping" w:clear="all"/>
      </w:r>
    </w:p>
    <w:p w:rsidR="008E329F" w:rsidRDefault="009B20A0" w:rsidP="00E32D7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sk-SK"/>
        </w:rPr>
        <w:lastRenderedPageBreak/>
        <w:drawing>
          <wp:inline distT="0" distB="0" distL="0" distR="0" wp14:anchorId="3F9C2041" wp14:editId="638E26BE">
            <wp:extent cx="5695950" cy="3876675"/>
            <wp:effectExtent l="0" t="0" r="0" b="9525"/>
            <wp:docPr id="8" name="Obrázok 1" descr="Komponenty digitálneho tachografu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ok 1" descr="Komponenty digitálneho tachografu"/>
                    <pic:cNvPicPr/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8655" cy="3878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0A0" w:rsidRDefault="009B20A0" w:rsidP="00E32D7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D830BB">
        <w:rPr>
          <w:rFonts w:ascii="Times New Roman" w:hAnsi="Times New Roman" w:cs="Times New Roman"/>
          <w:sz w:val="24"/>
          <w:szCs w:val="24"/>
        </w:rPr>
        <w:t xml:space="preserve">Obrázok č.9: Digitálny tachograf </w:t>
      </w:r>
    </w:p>
    <w:p w:rsidR="00771263" w:rsidRPr="00D830BB" w:rsidRDefault="00D830BB" w:rsidP="005E4E92">
      <w:pPr>
        <w:tabs>
          <w:tab w:val="left" w:pos="8370"/>
        </w:tabs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sk-SK"/>
        </w:rPr>
        <w:t xml:space="preserve">     </w:t>
      </w:r>
    </w:p>
    <w:p w:rsidR="00E96C44" w:rsidRPr="00E96C44" w:rsidRDefault="00E96C44" w:rsidP="00E96C44">
      <w:pPr>
        <w:pStyle w:val="Obsah2"/>
      </w:pPr>
      <w:r w:rsidRPr="00E96C44">
        <w:t xml:space="preserve">    4.2 Dohoda o prepravnej zmluve v medzinárodnej cestnej nákladnej doprave (CMR)</w:t>
      </w:r>
    </w:p>
    <w:p w:rsidR="00E96C44" w:rsidRDefault="00E96C44" w:rsidP="00E96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96C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</w:p>
    <w:p w:rsidR="00E96C44" w:rsidRPr="00E96C44" w:rsidRDefault="00D830BB" w:rsidP="00E96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r w:rsidR="00E96C44" w:rsidRPr="00E96C44">
        <w:rPr>
          <w:rFonts w:ascii="Times New Roman" w:hAnsi="Times New Roman" w:cs="Times New Roman"/>
          <w:sz w:val="24"/>
          <w:szCs w:val="24"/>
          <w:shd w:val="clear" w:color="auto" w:fill="FFFFFF"/>
        </w:rPr>
        <w:t>CMR je dohoda o prepravnej zmluve v medzinárodnej cestnej doprave. Vzťahuje sa na každú zmluvu pri cestnej preprave zásielok za úhradu realizovanú v rámci medzinárodnej kamiónovej dopravy, ak  miesto prevzatia zásielky a miesto dodania zásielky je v dvoch rôznych štátoch, z ktorých aspoň jeden je zmluvným štátom Dohody CMR.</w:t>
      </w:r>
    </w:p>
    <w:p w:rsidR="00E96C44" w:rsidRPr="00E96C44" w:rsidRDefault="00E96C44" w:rsidP="00E96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96C44" w:rsidRPr="00E96C44" w:rsidRDefault="00E96C44" w:rsidP="00E96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6C44">
        <w:rPr>
          <w:rFonts w:ascii="Times New Roman" w:hAnsi="Times New Roman" w:cs="Times New Roman"/>
          <w:sz w:val="24"/>
          <w:szCs w:val="24"/>
        </w:rPr>
        <w:t>Skratka tejto Dohody je odvodená od francúzskeho názvu dohody:</w:t>
      </w:r>
    </w:p>
    <w:p w:rsidR="00D830BB" w:rsidRDefault="00D830BB" w:rsidP="00D830BB">
      <w:pPr>
        <w:pStyle w:val="Odsekzoznamu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Convention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= &gt;  dohovor</w:t>
      </w:r>
    </w:p>
    <w:p w:rsidR="00D830BB" w:rsidRDefault="00D830BB" w:rsidP="00D830BB">
      <w:pPr>
        <w:pStyle w:val="Odsekzoznamu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Marchandises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= &gt;  tovar</w:t>
      </w:r>
    </w:p>
    <w:p w:rsidR="00E96C44" w:rsidRPr="00D830BB" w:rsidRDefault="00E96C44" w:rsidP="00D830BB">
      <w:pPr>
        <w:pStyle w:val="Odsekzoznamu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830BB">
        <w:rPr>
          <w:rFonts w:ascii="Times New Roman" w:hAnsi="Times New Roman" w:cs="Times New Roman"/>
          <w:sz w:val="24"/>
          <w:szCs w:val="24"/>
        </w:rPr>
        <w:t>Rout</w:t>
      </w:r>
      <w:r w:rsidR="00D830BB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D830BB">
        <w:rPr>
          <w:rFonts w:ascii="Times New Roman" w:hAnsi="Times New Roman" w:cs="Times New Roman"/>
          <w:sz w:val="24"/>
          <w:szCs w:val="24"/>
        </w:rPr>
        <w:t xml:space="preserve">               = &gt;   </w:t>
      </w:r>
      <w:r w:rsidRPr="00D830BB">
        <w:rPr>
          <w:rFonts w:ascii="Times New Roman" w:hAnsi="Times New Roman" w:cs="Times New Roman"/>
          <w:sz w:val="24"/>
          <w:szCs w:val="24"/>
        </w:rPr>
        <w:t>cesta</w:t>
      </w:r>
    </w:p>
    <w:p w:rsidR="00E96C44" w:rsidRPr="00E96C44" w:rsidRDefault="00E96C44" w:rsidP="00E96C44">
      <w:pPr>
        <w:pStyle w:val="Normlnywebov"/>
        <w:spacing w:before="0" w:beforeAutospacing="0" w:after="0" w:afterAutospacing="0" w:line="360" w:lineRule="auto"/>
        <w:jc w:val="both"/>
      </w:pPr>
      <w:r w:rsidRPr="00E96C44">
        <w:t xml:space="preserve">     Dokladom o uzavretí prepravnej zmluvy je nákladný list. V prípade, ak nákladný list chýba, alebo sa stratí, prípadne má nedostatky, platia naďalej všetky ustanovenia konkrétnej prepravnej zmluvy. Ak treba zásielku naložiť na niekoľko vozidiel, alebo ak ide o rôzne druhy alebo samostatné časti zásielky, má odosielateľ alebo dopravca právo žiadať o </w:t>
      </w:r>
      <w:r w:rsidRPr="00E96C44">
        <w:lastRenderedPageBreak/>
        <w:t xml:space="preserve">vystavenie toľkých nákladných listov, koľko vozidiel sa má použiť, alebo koľko druhov alebo samostatných častí zásielky sa má nakladať. </w:t>
      </w:r>
    </w:p>
    <w:p w:rsidR="00E96C44" w:rsidRPr="00E96C44" w:rsidRDefault="00D830BB" w:rsidP="00E96C44">
      <w:pPr>
        <w:pStyle w:val="Normlnywebov"/>
        <w:spacing w:before="0" w:beforeAutospacing="0" w:after="0" w:afterAutospacing="0" w:line="360" w:lineRule="auto"/>
        <w:jc w:val="both"/>
      </w:pPr>
      <w:r>
        <w:t xml:space="preserve">     </w:t>
      </w:r>
      <w:r w:rsidR="00E96C44" w:rsidRPr="00E96C44">
        <w:t>Nákladný list CMR sa vystavuje v troch kópiách. Prvá – červená (vrchná) časť je pre odosielateľa, druhá – modrá časť je určená pre príjemcu a tretiu – zelenú časť si nechá dopravca. Prípadné ďalšie kópie (čierne) sú určené colným orgánom, zasielateľom a podobne.</w:t>
      </w:r>
    </w:p>
    <w:p w:rsidR="00E96C44" w:rsidRPr="00E96C44" w:rsidRDefault="00E96C44" w:rsidP="00E96C44">
      <w:pPr>
        <w:pStyle w:val="Vchodzie"/>
        <w:spacing w:after="0" w:line="360" w:lineRule="auto"/>
        <w:jc w:val="both"/>
        <w:rPr>
          <w:rFonts w:cs="Times New Roman"/>
          <w:color w:val="auto"/>
        </w:rPr>
      </w:pPr>
      <w:r w:rsidRPr="00E96C44">
        <w:rPr>
          <w:rFonts w:eastAsia="Times New Roman" w:cs="Times New Roman"/>
          <w:color w:val="auto"/>
        </w:rPr>
        <w:t xml:space="preserve">     Členmi dohody sú všetky štáty EÚ- nižšie vymenované.</w:t>
      </w:r>
    </w:p>
    <w:p w:rsidR="00E96C44" w:rsidRPr="00E96C44" w:rsidRDefault="00E96C44" w:rsidP="00E96C44">
      <w:pPr>
        <w:pStyle w:val="Normlnywebov"/>
        <w:spacing w:before="0" w:beforeAutospacing="0" w:after="0" w:afterAutospacing="0" w:line="360" w:lineRule="auto"/>
        <w:jc w:val="both"/>
        <w:rPr>
          <w:b/>
        </w:rPr>
      </w:pPr>
      <w:r w:rsidRPr="00E96C44">
        <w:br/>
      </w:r>
      <w:r w:rsidRPr="00E96C44">
        <w:rPr>
          <w:b/>
        </w:rPr>
        <w:t>Nákladný list musí obsahovať minimálne tieto údaje:</w:t>
      </w:r>
    </w:p>
    <w:p w:rsidR="00E96C44" w:rsidRPr="00E96C44" w:rsidRDefault="00E96C44" w:rsidP="00E96C44">
      <w:pPr>
        <w:pStyle w:val="Normlnywebov"/>
        <w:spacing w:before="0" w:beforeAutospacing="0" w:after="0" w:afterAutospacing="0" w:line="360" w:lineRule="auto"/>
        <w:ind w:firstLine="708"/>
        <w:jc w:val="both"/>
      </w:pPr>
      <w:r w:rsidRPr="00E96C44">
        <w:t>- miesto a dátum vystavenia,</w:t>
      </w:r>
    </w:p>
    <w:p w:rsidR="00E96C44" w:rsidRPr="00E96C44" w:rsidRDefault="00E96C44" w:rsidP="00E96C44">
      <w:pPr>
        <w:pStyle w:val="Vchodzie"/>
        <w:widowControl/>
        <w:tabs>
          <w:tab w:val="left" w:pos="1440"/>
          <w:tab w:val="left" w:pos="2160"/>
          <w:tab w:val="left" w:pos="2880"/>
          <w:tab w:val="left" w:pos="3589"/>
        </w:tabs>
        <w:spacing w:after="0" w:line="360" w:lineRule="auto"/>
        <w:jc w:val="both"/>
        <w:rPr>
          <w:rFonts w:cs="Times New Roman"/>
          <w:color w:val="auto"/>
        </w:rPr>
      </w:pPr>
      <w:r w:rsidRPr="00E96C44">
        <w:rPr>
          <w:rFonts w:eastAsia="Times New Roman" w:cs="Times New Roman"/>
          <w:color w:val="auto"/>
        </w:rPr>
        <w:tab/>
        <w:t>- meno a adresu odosielateľa,</w:t>
      </w:r>
    </w:p>
    <w:p w:rsidR="00E96C44" w:rsidRPr="00E96C44" w:rsidRDefault="00E96C44" w:rsidP="00E96C44">
      <w:pPr>
        <w:pStyle w:val="Vchodzie"/>
        <w:tabs>
          <w:tab w:val="left" w:pos="1440"/>
          <w:tab w:val="left" w:pos="2160"/>
          <w:tab w:val="left" w:pos="2880"/>
          <w:tab w:val="left" w:pos="3589"/>
        </w:tabs>
        <w:spacing w:after="0" w:line="360" w:lineRule="auto"/>
        <w:jc w:val="both"/>
        <w:rPr>
          <w:rFonts w:cs="Times New Roman"/>
          <w:color w:val="auto"/>
        </w:rPr>
      </w:pPr>
      <w:r w:rsidRPr="00E96C44">
        <w:rPr>
          <w:rFonts w:eastAsia="Times New Roman" w:cs="Times New Roman"/>
          <w:color w:val="auto"/>
        </w:rPr>
        <w:tab/>
        <w:t>-  meno a adresu dopravcu,</w:t>
      </w:r>
    </w:p>
    <w:p w:rsidR="00E96C44" w:rsidRPr="00E96C44" w:rsidRDefault="00E96C44" w:rsidP="00E96C44">
      <w:pPr>
        <w:pStyle w:val="Vchodzie"/>
        <w:tabs>
          <w:tab w:val="left" w:pos="1440"/>
          <w:tab w:val="left" w:pos="2160"/>
          <w:tab w:val="left" w:pos="2880"/>
          <w:tab w:val="left" w:pos="3589"/>
        </w:tabs>
        <w:spacing w:after="0" w:line="360" w:lineRule="auto"/>
        <w:jc w:val="both"/>
        <w:rPr>
          <w:rFonts w:cs="Times New Roman"/>
          <w:color w:val="auto"/>
        </w:rPr>
      </w:pPr>
      <w:r w:rsidRPr="00E96C44">
        <w:rPr>
          <w:rFonts w:eastAsia="Times New Roman" w:cs="Times New Roman"/>
          <w:color w:val="auto"/>
        </w:rPr>
        <w:tab/>
        <w:t>- miesto a dátum prevzatia zásielky a miesto doručenia,</w:t>
      </w:r>
    </w:p>
    <w:p w:rsidR="00E96C44" w:rsidRPr="00E96C44" w:rsidRDefault="00E96C44" w:rsidP="00E96C44">
      <w:pPr>
        <w:pStyle w:val="Vchodzie"/>
        <w:tabs>
          <w:tab w:val="left" w:pos="1440"/>
          <w:tab w:val="left" w:pos="2160"/>
          <w:tab w:val="left" w:pos="2880"/>
          <w:tab w:val="left" w:pos="3589"/>
        </w:tabs>
        <w:spacing w:after="0" w:line="360" w:lineRule="auto"/>
        <w:jc w:val="both"/>
        <w:rPr>
          <w:rFonts w:cs="Times New Roman"/>
          <w:color w:val="auto"/>
        </w:rPr>
      </w:pPr>
      <w:r w:rsidRPr="00E96C44">
        <w:rPr>
          <w:rFonts w:eastAsia="Times New Roman" w:cs="Times New Roman"/>
          <w:color w:val="auto"/>
        </w:rPr>
        <w:tab/>
        <w:t>-  meno a adresu príjemcu,</w:t>
      </w:r>
    </w:p>
    <w:p w:rsidR="00E96C44" w:rsidRPr="00E96C44" w:rsidRDefault="00E96C44" w:rsidP="00E96C44">
      <w:pPr>
        <w:pStyle w:val="Vchodzie"/>
        <w:tabs>
          <w:tab w:val="left" w:pos="1440"/>
          <w:tab w:val="left" w:pos="2160"/>
          <w:tab w:val="left" w:pos="2880"/>
          <w:tab w:val="left" w:pos="3589"/>
        </w:tabs>
        <w:spacing w:after="0" w:line="360" w:lineRule="auto"/>
        <w:jc w:val="both"/>
        <w:rPr>
          <w:rFonts w:cs="Times New Roman"/>
          <w:color w:val="auto"/>
        </w:rPr>
      </w:pPr>
      <w:r w:rsidRPr="00E96C44">
        <w:rPr>
          <w:rFonts w:eastAsia="Times New Roman" w:cs="Times New Roman"/>
          <w:color w:val="auto"/>
        </w:rPr>
        <w:tab/>
        <w:t>- názov tovaru a druh obalu,</w:t>
      </w:r>
    </w:p>
    <w:p w:rsidR="00E96C44" w:rsidRPr="00E96C44" w:rsidRDefault="00E96C44" w:rsidP="00E96C44">
      <w:pPr>
        <w:pStyle w:val="Vchodzie"/>
        <w:tabs>
          <w:tab w:val="left" w:pos="1440"/>
          <w:tab w:val="left" w:pos="2160"/>
          <w:tab w:val="left" w:pos="2880"/>
          <w:tab w:val="left" w:pos="3589"/>
        </w:tabs>
        <w:spacing w:after="0" w:line="360" w:lineRule="auto"/>
        <w:jc w:val="both"/>
        <w:rPr>
          <w:rFonts w:cs="Times New Roman"/>
          <w:color w:val="auto"/>
        </w:rPr>
      </w:pPr>
      <w:r w:rsidRPr="00E96C44">
        <w:rPr>
          <w:rFonts w:eastAsia="Times New Roman" w:cs="Times New Roman"/>
          <w:color w:val="auto"/>
        </w:rPr>
        <w:tab/>
        <w:t>- počet kusov a označenie,</w:t>
      </w:r>
    </w:p>
    <w:p w:rsidR="00E96C44" w:rsidRPr="00E96C44" w:rsidRDefault="00E96C44" w:rsidP="00E96C44">
      <w:pPr>
        <w:pStyle w:val="Vchodzie"/>
        <w:tabs>
          <w:tab w:val="left" w:pos="1440"/>
          <w:tab w:val="left" w:pos="2160"/>
          <w:tab w:val="left" w:pos="2880"/>
          <w:tab w:val="left" w:pos="3589"/>
        </w:tabs>
        <w:spacing w:after="0" w:line="360" w:lineRule="auto"/>
        <w:jc w:val="both"/>
        <w:rPr>
          <w:rFonts w:cs="Times New Roman"/>
          <w:color w:val="auto"/>
        </w:rPr>
      </w:pPr>
      <w:r w:rsidRPr="00E96C44">
        <w:rPr>
          <w:rFonts w:eastAsia="Times New Roman" w:cs="Times New Roman"/>
          <w:color w:val="auto"/>
        </w:rPr>
        <w:tab/>
        <w:t>- hmotnosť zásielky,</w:t>
      </w:r>
    </w:p>
    <w:p w:rsidR="00E96C44" w:rsidRPr="00E96C44" w:rsidRDefault="00E96C44" w:rsidP="00E96C44">
      <w:pPr>
        <w:pStyle w:val="Vchodzie"/>
        <w:tabs>
          <w:tab w:val="left" w:pos="1440"/>
          <w:tab w:val="left" w:pos="2160"/>
          <w:tab w:val="left" w:pos="2880"/>
          <w:tab w:val="left" w:pos="3589"/>
        </w:tabs>
        <w:spacing w:after="0" w:line="360" w:lineRule="auto"/>
        <w:jc w:val="both"/>
        <w:rPr>
          <w:rFonts w:cs="Times New Roman"/>
          <w:color w:val="auto"/>
        </w:rPr>
      </w:pPr>
      <w:r w:rsidRPr="00E96C44">
        <w:rPr>
          <w:rFonts w:eastAsia="Times New Roman" w:cs="Times New Roman"/>
          <w:color w:val="auto"/>
        </w:rPr>
        <w:tab/>
        <w:t>- náklady spojené s prepravou,</w:t>
      </w:r>
    </w:p>
    <w:p w:rsidR="00E96C44" w:rsidRPr="00E96C44" w:rsidRDefault="00E96C44" w:rsidP="00E96C44">
      <w:pPr>
        <w:pStyle w:val="Vchodzie"/>
        <w:tabs>
          <w:tab w:val="left" w:pos="1440"/>
          <w:tab w:val="left" w:pos="2160"/>
          <w:tab w:val="left" w:pos="2880"/>
          <w:tab w:val="left" w:pos="3589"/>
        </w:tabs>
        <w:spacing w:after="0" w:line="360" w:lineRule="auto"/>
        <w:jc w:val="both"/>
        <w:rPr>
          <w:rFonts w:cs="Times New Roman"/>
          <w:color w:val="auto"/>
        </w:rPr>
      </w:pPr>
      <w:r w:rsidRPr="00E96C44">
        <w:rPr>
          <w:rFonts w:eastAsia="Times New Roman" w:cs="Times New Roman"/>
          <w:color w:val="auto"/>
        </w:rPr>
        <w:tab/>
        <w:t>- colné údaje,</w:t>
      </w:r>
    </w:p>
    <w:p w:rsidR="00E96C44" w:rsidRPr="00E96C44" w:rsidRDefault="00E96C44" w:rsidP="00E96C44">
      <w:pPr>
        <w:pStyle w:val="Vchodzie"/>
        <w:tabs>
          <w:tab w:val="left" w:pos="1440"/>
          <w:tab w:val="left" w:pos="2160"/>
          <w:tab w:val="left" w:pos="2880"/>
          <w:tab w:val="left" w:pos="3589"/>
        </w:tabs>
        <w:spacing w:after="0" w:line="360" w:lineRule="auto"/>
        <w:ind w:left="708"/>
        <w:jc w:val="both"/>
        <w:rPr>
          <w:rFonts w:eastAsia="Times New Roman" w:cs="Times New Roman"/>
          <w:color w:val="auto"/>
        </w:rPr>
      </w:pPr>
      <w:r w:rsidRPr="00E96C44">
        <w:rPr>
          <w:rFonts w:cs="Times New Roman"/>
          <w:color w:val="auto"/>
        </w:rPr>
        <w:tab/>
        <w:t xml:space="preserve">- </w:t>
      </w:r>
      <w:r w:rsidRPr="00E96C44">
        <w:rPr>
          <w:rFonts w:eastAsia="Times New Roman" w:cs="Times New Roman"/>
          <w:color w:val="auto"/>
        </w:rPr>
        <w:t xml:space="preserve">údaj o tom, že preprava aj napriek akejkoľvek opačnej doložke podlieha  </w:t>
      </w:r>
    </w:p>
    <w:p w:rsidR="00E96C44" w:rsidRPr="00E96C44" w:rsidRDefault="00E96C44" w:rsidP="00E96C44">
      <w:pPr>
        <w:pStyle w:val="Vchodzie"/>
        <w:tabs>
          <w:tab w:val="left" w:pos="1440"/>
          <w:tab w:val="left" w:pos="2160"/>
          <w:tab w:val="left" w:pos="2880"/>
          <w:tab w:val="left" w:pos="3589"/>
        </w:tabs>
        <w:spacing w:after="0" w:line="360" w:lineRule="auto"/>
        <w:ind w:left="708"/>
        <w:jc w:val="both"/>
        <w:rPr>
          <w:rFonts w:eastAsia="Times New Roman" w:cs="Times New Roman"/>
          <w:color w:val="auto"/>
        </w:rPr>
      </w:pPr>
      <w:r w:rsidRPr="00E96C44">
        <w:rPr>
          <w:rFonts w:eastAsia="Times New Roman" w:cs="Times New Roman"/>
          <w:color w:val="auto"/>
        </w:rPr>
        <w:t xml:space="preserve">  ustanoveniam dohovoru CMR.</w:t>
      </w:r>
    </w:p>
    <w:p w:rsidR="00E96C44" w:rsidRPr="00E96C44" w:rsidRDefault="00E96C44" w:rsidP="00E96C44">
      <w:pPr>
        <w:pStyle w:val="Vchodzie"/>
        <w:tabs>
          <w:tab w:val="left" w:pos="1440"/>
          <w:tab w:val="left" w:pos="2160"/>
          <w:tab w:val="left" w:pos="2880"/>
          <w:tab w:val="left" w:pos="3589"/>
        </w:tabs>
        <w:spacing w:after="0" w:line="360" w:lineRule="auto"/>
        <w:jc w:val="both"/>
        <w:rPr>
          <w:rFonts w:cs="Times New Roman"/>
          <w:color w:val="auto"/>
        </w:rPr>
      </w:pPr>
    </w:p>
    <w:p w:rsidR="00E96C44" w:rsidRPr="00E96C44" w:rsidRDefault="00E96C44" w:rsidP="00E96C44">
      <w:pPr>
        <w:pStyle w:val="Vchodzie"/>
        <w:spacing w:after="0" w:line="360" w:lineRule="auto"/>
        <w:jc w:val="both"/>
        <w:rPr>
          <w:rFonts w:cs="Times New Roman"/>
          <w:b/>
          <w:color w:val="auto"/>
        </w:rPr>
      </w:pPr>
      <w:r w:rsidRPr="00E96C44">
        <w:rPr>
          <w:rFonts w:eastAsia="Times New Roman" w:cs="Times New Roman"/>
          <w:b/>
          <w:color w:val="auto"/>
        </w:rPr>
        <w:t>Nákladný list môže obsahovať ešte tieto údaje:</w:t>
      </w:r>
    </w:p>
    <w:p w:rsidR="00E96C44" w:rsidRPr="00E96C44" w:rsidRDefault="00E96C44" w:rsidP="00E96C44">
      <w:pPr>
        <w:pStyle w:val="Vchodzie"/>
        <w:spacing w:after="0" w:line="360" w:lineRule="auto"/>
        <w:ind w:firstLine="708"/>
        <w:jc w:val="both"/>
        <w:rPr>
          <w:rFonts w:cs="Times New Roman"/>
          <w:b/>
          <w:color w:val="auto"/>
        </w:rPr>
      </w:pPr>
      <w:r w:rsidRPr="00E96C44">
        <w:rPr>
          <w:rFonts w:eastAsia="Times New Roman" w:cs="Times New Roman"/>
          <w:color w:val="auto"/>
        </w:rPr>
        <w:t>- zákaz prekládky,</w:t>
      </w:r>
    </w:p>
    <w:p w:rsidR="00E96C44" w:rsidRPr="00E96C44" w:rsidRDefault="00E96C44" w:rsidP="00E96C44">
      <w:pPr>
        <w:pStyle w:val="Vchodzie"/>
        <w:spacing w:after="0" w:line="360" w:lineRule="auto"/>
        <w:ind w:firstLine="708"/>
        <w:jc w:val="both"/>
        <w:rPr>
          <w:rFonts w:cs="Times New Roman"/>
          <w:b/>
          <w:color w:val="auto"/>
        </w:rPr>
      </w:pPr>
      <w:r w:rsidRPr="00E96C44">
        <w:rPr>
          <w:rFonts w:eastAsia="Times New Roman" w:cs="Times New Roman"/>
          <w:color w:val="auto"/>
        </w:rPr>
        <w:t>- výdaje, ktoré berie odosielateľ na seba,</w:t>
      </w:r>
    </w:p>
    <w:p w:rsidR="00E96C44" w:rsidRPr="00E96C44" w:rsidRDefault="00E96C44" w:rsidP="00E96C44">
      <w:pPr>
        <w:pStyle w:val="Vchodzie"/>
        <w:spacing w:after="0" w:line="360" w:lineRule="auto"/>
        <w:ind w:firstLine="708"/>
        <w:jc w:val="both"/>
        <w:rPr>
          <w:rFonts w:cs="Times New Roman"/>
          <w:b/>
          <w:color w:val="auto"/>
        </w:rPr>
      </w:pPr>
      <w:r w:rsidRPr="00E96C44">
        <w:rPr>
          <w:rFonts w:cs="Times New Roman"/>
          <w:b/>
          <w:color w:val="auto"/>
        </w:rPr>
        <w:t xml:space="preserve">- </w:t>
      </w:r>
      <w:r w:rsidRPr="00E96C44">
        <w:rPr>
          <w:rFonts w:eastAsia="Times New Roman" w:cs="Times New Roman"/>
          <w:color w:val="auto"/>
        </w:rPr>
        <w:t>výšku dobierky, ktorá má byť vybratá pri dodaní zásielky,</w:t>
      </w:r>
    </w:p>
    <w:p w:rsidR="00E96C44" w:rsidRPr="00E96C44" w:rsidRDefault="00E96C44" w:rsidP="00E96C44">
      <w:pPr>
        <w:pStyle w:val="Vchodzie"/>
        <w:spacing w:after="0" w:line="360" w:lineRule="auto"/>
        <w:ind w:firstLine="708"/>
        <w:jc w:val="both"/>
        <w:rPr>
          <w:rFonts w:cs="Times New Roman"/>
          <w:color w:val="auto"/>
        </w:rPr>
      </w:pPr>
      <w:r w:rsidRPr="00E96C44">
        <w:rPr>
          <w:rFonts w:eastAsia="Times New Roman" w:cs="Times New Roman"/>
          <w:color w:val="auto"/>
        </w:rPr>
        <w:t>- uvedenie ceny zásielky a čiastky vyjadrujúce zvláštny záujem na dodaní,</w:t>
      </w:r>
    </w:p>
    <w:p w:rsidR="00E96C44" w:rsidRPr="00E96C44" w:rsidRDefault="00E96C44" w:rsidP="00E96C44">
      <w:pPr>
        <w:pStyle w:val="Vchodzie"/>
        <w:spacing w:after="0" w:line="360" w:lineRule="auto"/>
        <w:ind w:firstLine="708"/>
        <w:jc w:val="both"/>
        <w:rPr>
          <w:rFonts w:cs="Times New Roman"/>
          <w:color w:val="auto"/>
        </w:rPr>
      </w:pPr>
      <w:r w:rsidRPr="00E96C44">
        <w:rPr>
          <w:rFonts w:eastAsia="Times New Roman" w:cs="Times New Roman"/>
          <w:color w:val="auto"/>
        </w:rPr>
        <w:t>- pokyny odosielateľa dopravcovi týkajúce sa poistenia zásielky,</w:t>
      </w:r>
    </w:p>
    <w:p w:rsidR="00E96C44" w:rsidRPr="00E96C44" w:rsidRDefault="00E96C44" w:rsidP="00E96C44">
      <w:pPr>
        <w:pStyle w:val="Vchodzie"/>
        <w:spacing w:after="0" w:line="360" w:lineRule="auto"/>
        <w:ind w:firstLine="708"/>
        <w:jc w:val="both"/>
        <w:rPr>
          <w:rFonts w:cs="Times New Roman"/>
          <w:color w:val="auto"/>
        </w:rPr>
      </w:pPr>
      <w:r w:rsidRPr="00E96C44">
        <w:rPr>
          <w:rFonts w:eastAsia="Times New Roman" w:cs="Times New Roman"/>
          <w:color w:val="auto"/>
        </w:rPr>
        <w:t>- dohovorenú lehotu vykonania prepravy,</w:t>
      </w:r>
    </w:p>
    <w:p w:rsidR="00E96C44" w:rsidRPr="00E96C44" w:rsidRDefault="00E96C44" w:rsidP="00E96C44">
      <w:pPr>
        <w:pStyle w:val="Vchodzie"/>
        <w:spacing w:after="0" w:line="360" w:lineRule="auto"/>
        <w:ind w:firstLine="708"/>
        <w:jc w:val="both"/>
        <w:rPr>
          <w:rFonts w:cs="Times New Roman"/>
          <w:color w:val="auto"/>
        </w:rPr>
      </w:pPr>
      <w:r w:rsidRPr="00E96C44">
        <w:rPr>
          <w:rFonts w:eastAsia="Times New Roman" w:cs="Times New Roman"/>
          <w:color w:val="auto"/>
        </w:rPr>
        <w:t>- zoznam dokladov odovzdaných dopravcovi.</w:t>
      </w:r>
    </w:p>
    <w:p w:rsidR="00E96C44" w:rsidRPr="00E96C44" w:rsidRDefault="00E96C44" w:rsidP="00E96C44">
      <w:pPr>
        <w:pStyle w:val="Vchodzie"/>
        <w:spacing w:after="0" w:line="360" w:lineRule="auto"/>
        <w:jc w:val="both"/>
        <w:rPr>
          <w:rFonts w:cs="Times New Roman"/>
          <w:color w:val="auto"/>
        </w:rPr>
      </w:pPr>
    </w:p>
    <w:p w:rsidR="00E96C44" w:rsidRPr="00E96C44" w:rsidRDefault="00E96C44" w:rsidP="00E96C44">
      <w:pPr>
        <w:pStyle w:val="Vchodzie"/>
        <w:spacing w:after="0" w:line="360" w:lineRule="auto"/>
        <w:jc w:val="both"/>
        <w:rPr>
          <w:rFonts w:cs="Times New Roman"/>
          <w:color w:val="auto"/>
        </w:rPr>
      </w:pPr>
      <w:r w:rsidRPr="00E96C44">
        <w:rPr>
          <w:rFonts w:cs="Times New Roman"/>
          <w:color w:val="auto"/>
        </w:rPr>
        <w:t xml:space="preserve">   </w:t>
      </w:r>
      <w:r w:rsidRPr="00DB340C">
        <w:rPr>
          <w:rFonts w:cs="Times New Roman"/>
          <w:b/>
          <w:color w:val="auto"/>
        </w:rPr>
        <w:t>Nákladný list CMR</w:t>
      </w:r>
      <w:r>
        <w:rPr>
          <w:rFonts w:cs="Times New Roman"/>
          <w:color w:val="auto"/>
        </w:rPr>
        <w:t>: vrchná časť zväčša prípadov</w:t>
      </w:r>
      <w:r w:rsidRPr="00E96C44">
        <w:rPr>
          <w:rFonts w:cs="Times New Roman"/>
          <w:color w:val="auto"/>
        </w:rPr>
        <w:t xml:space="preserve"> vo farbe červenej určená pre odosielateľa</w:t>
      </w:r>
    </w:p>
    <w:p w:rsidR="00E96C44" w:rsidRPr="00E96C44" w:rsidRDefault="00E96C44" w:rsidP="00DB340C">
      <w:pPr>
        <w:pStyle w:val="Vchodzie"/>
        <w:numPr>
          <w:ilvl w:val="0"/>
          <w:numId w:val="10"/>
        </w:numPr>
        <w:spacing w:after="0" w:line="360" w:lineRule="auto"/>
        <w:jc w:val="both"/>
        <w:rPr>
          <w:rFonts w:cs="Times New Roman"/>
          <w:color w:val="auto"/>
        </w:rPr>
      </w:pPr>
      <w:r w:rsidRPr="00E96C44">
        <w:rPr>
          <w:rFonts w:cs="Times New Roman"/>
          <w:color w:val="auto"/>
        </w:rPr>
        <w:t xml:space="preserve"> modrá časť pre dopravcu </w:t>
      </w:r>
    </w:p>
    <w:p w:rsidR="00E96C44" w:rsidRPr="00E96C44" w:rsidRDefault="00E96C44" w:rsidP="00DB340C">
      <w:pPr>
        <w:pStyle w:val="Vchodzie"/>
        <w:numPr>
          <w:ilvl w:val="0"/>
          <w:numId w:val="10"/>
        </w:numPr>
        <w:spacing w:after="0" w:line="360" w:lineRule="auto"/>
        <w:jc w:val="both"/>
        <w:rPr>
          <w:rFonts w:cs="Times New Roman"/>
          <w:color w:val="auto"/>
        </w:rPr>
      </w:pPr>
      <w:r w:rsidRPr="00E96C44">
        <w:rPr>
          <w:rFonts w:cs="Times New Roman"/>
          <w:color w:val="auto"/>
        </w:rPr>
        <w:t xml:space="preserve"> zelená pre príjemcu</w:t>
      </w:r>
    </w:p>
    <w:p w:rsidR="00E96C44" w:rsidRPr="00E96C44" w:rsidRDefault="00E96C44" w:rsidP="00DB340C">
      <w:pPr>
        <w:pStyle w:val="Vchodzie"/>
        <w:numPr>
          <w:ilvl w:val="0"/>
          <w:numId w:val="10"/>
        </w:numPr>
        <w:spacing w:after="0" w:line="360" w:lineRule="auto"/>
        <w:jc w:val="both"/>
        <w:rPr>
          <w:rFonts w:cs="Times New Roman"/>
          <w:color w:val="auto"/>
        </w:rPr>
      </w:pPr>
      <w:r w:rsidRPr="00E96C44">
        <w:rPr>
          <w:rFonts w:cs="Times New Roman"/>
          <w:color w:val="auto"/>
        </w:rPr>
        <w:t xml:space="preserve">  môžu byť čierno-biele kópie pre colnicu...</w:t>
      </w:r>
    </w:p>
    <w:p w:rsidR="00E96C44" w:rsidRPr="00E96C44" w:rsidRDefault="00E96C44" w:rsidP="00E96C44">
      <w:pPr>
        <w:pStyle w:val="Vchodzie"/>
        <w:spacing w:after="0" w:line="360" w:lineRule="auto"/>
        <w:jc w:val="both"/>
        <w:rPr>
          <w:rFonts w:cs="Times New Roman"/>
          <w:color w:val="auto"/>
        </w:rPr>
      </w:pPr>
    </w:p>
    <w:p w:rsidR="00E96C44" w:rsidRPr="00E96C44" w:rsidRDefault="00E96C44" w:rsidP="00E96C44">
      <w:pPr>
        <w:pStyle w:val="Vchodzie"/>
        <w:spacing w:after="0" w:line="360" w:lineRule="auto"/>
        <w:jc w:val="both"/>
        <w:rPr>
          <w:rFonts w:cs="Times New Roman"/>
          <w:color w:val="auto"/>
        </w:rPr>
      </w:pPr>
      <w:r w:rsidRPr="00E96C44">
        <w:rPr>
          <w:rFonts w:cs="Times New Roman"/>
          <w:color w:val="auto"/>
        </w:rPr>
        <w:t>Pri prevzatí zásielky na prepravu dopravca (vodič) preskúma správnosť údajov v nákladnom liste o počte kusov a o ich značkách a číslach a stav zásielky a jej obalu.</w:t>
      </w:r>
      <w:r w:rsidRPr="00E96C44">
        <w:rPr>
          <w:rFonts w:cs="Times New Roman"/>
          <w:color w:val="auto"/>
        </w:rPr>
        <w:br/>
        <w:t xml:space="preserve">Odosielateľ má právo žiadať od dopravcu preskúšanie hrubej váhy zásielky, alebo jej množstva. Tiež môže žiadať preskúšanie obsahu jednotlivých kusov zásielky. </w:t>
      </w:r>
      <w:r w:rsidRPr="00E96C44">
        <w:rPr>
          <w:rFonts w:cs="Times New Roman"/>
          <w:color w:val="auto"/>
        </w:rPr>
        <w:br/>
        <w:t xml:space="preserve">     Ustanovenia CMR sú všeobecne záväzné, medzinárodné uznávané a sú základom prepravné zmluvy. </w:t>
      </w:r>
    </w:p>
    <w:p w:rsidR="00E96C44" w:rsidRPr="00E96C44" w:rsidRDefault="00DB340C" w:rsidP="00E96C44">
      <w:pPr>
        <w:pStyle w:val="Normlnywebov"/>
        <w:spacing w:before="0" w:beforeAutospacing="0" w:after="0" w:afterAutospacing="0" w:line="360" w:lineRule="auto"/>
        <w:jc w:val="both"/>
      </w:pPr>
      <w:r>
        <w:t xml:space="preserve">     </w:t>
      </w:r>
      <w:r w:rsidR="00E96C44" w:rsidRPr="00E96C44">
        <w:t xml:space="preserve"> Kontrolný CMR list (</w:t>
      </w:r>
      <w:proofErr w:type="spellStart"/>
      <w:r w:rsidR="00E96C44" w:rsidRPr="00E96C44">
        <w:t>Check-list</w:t>
      </w:r>
      <w:proofErr w:type="spellEnd"/>
      <w:r w:rsidR="00E96C44" w:rsidRPr="00E96C44">
        <w:t>) je vhodný aj na prepravu ADR. Skladá sa z piatich listov pre odosielateľa, pre príjemcu, pre dopravcu a  dve kópie, ktoré sú určené colným orgánom, zasielateľom a podobne.</w:t>
      </w:r>
    </w:p>
    <w:p w:rsidR="00E96C44" w:rsidRPr="00E96C44" w:rsidRDefault="00E96C44" w:rsidP="00E96C44">
      <w:pPr>
        <w:pStyle w:val="Vchodzie"/>
        <w:spacing w:after="0" w:line="360" w:lineRule="auto"/>
        <w:jc w:val="both"/>
        <w:rPr>
          <w:rFonts w:cs="Times New Roman"/>
          <w:color w:val="auto"/>
        </w:rPr>
      </w:pPr>
      <w:r w:rsidRPr="00E96C44">
        <w:rPr>
          <w:rFonts w:eastAsia="Times New Roman" w:cs="Times New Roman"/>
          <w:color w:val="auto"/>
        </w:rPr>
        <w:t xml:space="preserve">     CMR kontrolný list obsahuje zoznam povinností vodiča a informuje ho, čo nemá zabudnúť pri prevzatí tovaru, pri preprave a pri dodaní, ďalej aký je vzťah k odosielateľovi, príjemcovi a podobne. Taktiež umožňuje zjednodušenie pri vyjadrovaní všetkých druhov výhrad.</w:t>
      </w:r>
    </w:p>
    <w:p w:rsidR="00D11EF9" w:rsidRDefault="00D11EF9" w:rsidP="005E4E92">
      <w:pPr>
        <w:tabs>
          <w:tab w:val="left" w:pos="8370"/>
        </w:tabs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5E4E92" w:rsidRPr="004951A6" w:rsidRDefault="00E96C44" w:rsidP="005E4E92">
      <w:pPr>
        <w:tabs>
          <w:tab w:val="left" w:pos="8370"/>
        </w:tabs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4.3</w:t>
      </w:r>
      <w:r w:rsidR="005E4E92" w:rsidRPr="004951A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INCOTERMS – Dodacie podmienky v</w:t>
      </w:r>
      <w:r w:rsidR="00856D4D" w:rsidRPr="004951A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 </w:t>
      </w:r>
      <w:r w:rsidR="00D61BB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obchode</w:t>
      </w:r>
      <w:bookmarkStart w:id="0" w:name="_GoBack"/>
      <w:bookmarkEnd w:id="0"/>
    </w:p>
    <w:p w:rsidR="004951A6" w:rsidRPr="004951A6" w:rsidRDefault="004951A6" w:rsidP="004951A6">
      <w:pPr>
        <w:tabs>
          <w:tab w:val="left" w:pos="837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951A6">
        <w:rPr>
          <w:rFonts w:ascii="Times New Roman" w:hAnsi="Times New Roman" w:cs="Times New Roman"/>
          <w:sz w:val="24"/>
          <w:szCs w:val="24"/>
        </w:rPr>
        <w:t>Oficiálne výkladové pravidlá medzinárodnej obchodnej komory (ICC) pre tuzemský a zahraničný obchod.</w:t>
      </w:r>
    </w:p>
    <w:p w:rsidR="004951A6" w:rsidRPr="00DB340C" w:rsidRDefault="004951A6" w:rsidP="00DB340C">
      <w:pPr>
        <w:tabs>
          <w:tab w:val="left" w:pos="837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B340C">
        <w:rPr>
          <w:rFonts w:ascii="Times New Roman" w:hAnsi="Times New Roman" w:cs="Times New Roman"/>
          <w:sz w:val="24"/>
          <w:szCs w:val="24"/>
        </w:rPr>
        <w:t xml:space="preserve">Obchodne podmienky sú základné prvky tuzemských a medzinárodných kúpnych zmlúv na tovar, pretože určujú zmluvným stranám, aké sú ich povinnosti : </w:t>
      </w:r>
    </w:p>
    <w:p w:rsidR="004951A6" w:rsidRPr="004951A6" w:rsidRDefault="004951A6" w:rsidP="004951A6">
      <w:pPr>
        <w:pStyle w:val="Odsekzoznamu"/>
        <w:numPr>
          <w:ilvl w:val="1"/>
          <w:numId w:val="6"/>
        </w:numPr>
        <w:tabs>
          <w:tab w:val="left" w:pos="837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951A6">
        <w:rPr>
          <w:rFonts w:ascii="Times New Roman" w:hAnsi="Times New Roman" w:cs="Times New Roman"/>
          <w:sz w:val="24"/>
          <w:szCs w:val="24"/>
        </w:rPr>
        <w:t xml:space="preserve">pri preprave tovaru od predávajúceho ku kupujúcemu </w:t>
      </w:r>
    </w:p>
    <w:p w:rsidR="004951A6" w:rsidRPr="004951A6" w:rsidRDefault="004951A6" w:rsidP="004951A6">
      <w:pPr>
        <w:pStyle w:val="Odsekzoznamu"/>
        <w:numPr>
          <w:ilvl w:val="1"/>
          <w:numId w:val="6"/>
        </w:numPr>
        <w:tabs>
          <w:tab w:val="left" w:pos="837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951A6">
        <w:rPr>
          <w:rFonts w:ascii="Times New Roman" w:hAnsi="Times New Roman" w:cs="Times New Roman"/>
          <w:sz w:val="24"/>
          <w:szCs w:val="24"/>
        </w:rPr>
        <w:t>v colnom konaní</w:t>
      </w:r>
      <w:r w:rsidRPr="004951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951A6">
        <w:rPr>
          <w:rFonts w:ascii="Times New Roman" w:hAnsi="Times New Roman" w:cs="Times New Roman"/>
          <w:sz w:val="24"/>
          <w:szCs w:val="24"/>
        </w:rPr>
        <w:t>pri vývoze a dovoze tovaru</w:t>
      </w:r>
    </w:p>
    <w:p w:rsidR="004951A6" w:rsidRPr="004951A6" w:rsidRDefault="004951A6" w:rsidP="004951A6">
      <w:pPr>
        <w:pStyle w:val="Odsekzoznamu"/>
        <w:numPr>
          <w:ilvl w:val="1"/>
          <w:numId w:val="6"/>
        </w:numPr>
        <w:tabs>
          <w:tab w:val="left" w:pos="837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951A6">
        <w:rPr>
          <w:rFonts w:ascii="Times New Roman" w:hAnsi="Times New Roman" w:cs="Times New Roman"/>
          <w:sz w:val="24"/>
          <w:szCs w:val="24"/>
        </w:rPr>
        <w:t>ďalej ako sa budú deliť prepravné náklady</w:t>
      </w:r>
    </w:p>
    <w:p w:rsidR="005577DC" w:rsidRPr="005577DC" w:rsidRDefault="004951A6" w:rsidP="005E4E92">
      <w:pPr>
        <w:pStyle w:val="Odsekzoznamu"/>
        <w:numPr>
          <w:ilvl w:val="1"/>
          <w:numId w:val="6"/>
        </w:numPr>
        <w:tabs>
          <w:tab w:val="left" w:pos="837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951A6">
        <w:rPr>
          <w:rFonts w:ascii="Times New Roman" w:hAnsi="Times New Roman" w:cs="Times New Roman"/>
          <w:sz w:val="24"/>
          <w:szCs w:val="24"/>
        </w:rPr>
        <w:t>a kde prechádzajú nebezpečenstvá z predávajúceho na kupujúceho</w:t>
      </w:r>
    </w:p>
    <w:p w:rsidR="00967C6E" w:rsidRDefault="004951A6" w:rsidP="00E32D7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  <w:lang w:eastAsia="sk-SK"/>
        </w:rPr>
        <w:lastRenderedPageBreak/>
        <w:drawing>
          <wp:inline distT="0" distB="0" distL="0" distR="0" wp14:anchorId="2528E754" wp14:editId="2D3F3C09">
            <wp:extent cx="5794789" cy="2647950"/>
            <wp:effectExtent l="0" t="0" r="0" b="0"/>
            <wp:docPr id="1" name="Obrázok 1" descr="C:\Users\Jardo\Pictures\28449902_2029867420631208_187541065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ardo\Pictures\28449902_2029867420631208_1875410654_n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3667" cy="2656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1A6" w:rsidRDefault="00DB340C" w:rsidP="00C8633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Obrázok č.10: </w:t>
      </w:r>
      <w:r w:rsidR="004951A6">
        <w:rPr>
          <w:rFonts w:ascii="Times New Roman" w:hAnsi="Times New Roman" w:cs="Times New Roman"/>
          <w:sz w:val="24"/>
          <w:szCs w:val="24"/>
        </w:rPr>
        <w:t xml:space="preserve"> Tabuľ</w:t>
      </w:r>
      <w:r>
        <w:rPr>
          <w:rFonts w:ascii="Times New Roman" w:hAnsi="Times New Roman" w:cs="Times New Roman"/>
          <w:sz w:val="24"/>
          <w:szCs w:val="24"/>
        </w:rPr>
        <w:t>ka dodacích doložiek INCOTERMS</w:t>
      </w:r>
    </w:p>
    <w:p w:rsidR="00D52EFC" w:rsidRDefault="00D52EFC" w:rsidP="00E32D7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11EF9" w:rsidRDefault="00D11EF9" w:rsidP="00E32D7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D67F6" w:rsidRDefault="00B41EBE" w:rsidP="00E32D7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41EBE">
        <w:rPr>
          <w:rFonts w:ascii="Times New Roman" w:hAnsi="Times New Roman" w:cs="Times New Roman"/>
          <w:sz w:val="24"/>
          <w:szCs w:val="24"/>
        </w:rPr>
        <w:t>EXW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2B33">
        <w:rPr>
          <w:rFonts w:ascii="Times New Roman" w:hAnsi="Times New Roman" w:cs="Times New Roman"/>
          <w:sz w:val="24"/>
          <w:szCs w:val="24"/>
        </w:rPr>
        <w:t>-</w:t>
      </w:r>
      <w:r w:rsidR="00E82B33" w:rsidRPr="00E82B33">
        <w:rPr>
          <w:rFonts w:ascii="Arial" w:hAnsi="Arial" w:cs="Arial"/>
          <w:color w:val="525357"/>
          <w:sz w:val="18"/>
          <w:szCs w:val="18"/>
          <w:shd w:val="clear" w:color="auto" w:fill="FFFFFF"/>
        </w:rPr>
        <w:t xml:space="preserve"> </w:t>
      </w:r>
      <w:r w:rsidR="007D7D0D">
        <w:rPr>
          <w:rFonts w:ascii="Times New Roman" w:hAnsi="Times New Roman" w:cs="Times New Roman"/>
          <w:sz w:val="24"/>
          <w:szCs w:val="24"/>
          <w:shd w:val="clear" w:color="auto" w:fill="FFFFFF"/>
        </w:rPr>
        <w:t>k</w:t>
      </w:r>
      <w:r w:rsidR="00E82B33" w:rsidRPr="00E82B33">
        <w:rPr>
          <w:rFonts w:ascii="Times New Roman" w:hAnsi="Times New Roman" w:cs="Times New Roman"/>
          <w:sz w:val="24"/>
          <w:szCs w:val="24"/>
          <w:shd w:val="clear" w:color="auto" w:fill="FFFFFF"/>
        </w:rPr>
        <w:t>upujúci znáša všetky náklady a riziká spojené s prípadným colným konaním a vývoznými formalitami, dopravou tovaru a prípadným poistením</w:t>
      </w:r>
      <w:r w:rsidR="00E82B33" w:rsidRPr="00E82B33">
        <w:rPr>
          <w:rFonts w:ascii="Times New Roman" w:hAnsi="Times New Roman" w:cs="Times New Roman"/>
          <w:color w:val="525357"/>
          <w:sz w:val="24"/>
          <w:szCs w:val="24"/>
          <w:shd w:val="clear" w:color="auto" w:fill="FFFFFF"/>
        </w:rPr>
        <w:t>.</w:t>
      </w:r>
    </w:p>
    <w:p w:rsidR="00B41EBE" w:rsidRDefault="00B41EBE" w:rsidP="00E32D7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FCA</w:t>
      </w:r>
      <w:r w:rsidR="00E82B33">
        <w:rPr>
          <w:rFonts w:ascii="Times New Roman" w:hAnsi="Times New Roman" w:cs="Times New Roman"/>
          <w:sz w:val="24"/>
          <w:szCs w:val="24"/>
        </w:rPr>
        <w:t xml:space="preserve"> - </w:t>
      </w:r>
      <w:r w:rsidR="007D7D0D">
        <w:rPr>
          <w:rFonts w:ascii="Times New Roman" w:hAnsi="Times New Roman" w:cs="Times New Roman"/>
          <w:sz w:val="24"/>
          <w:szCs w:val="24"/>
          <w:shd w:val="clear" w:color="auto" w:fill="FFFFFF"/>
        </w:rPr>
        <w:t>p</w:t>
      </w:r>
      <w:r w:rsidR="00E82B33" w:rsidRPr="00E82B33">
        <w:rPr>
          <w:rFonts w:ascii="Times New Roman" w:hAnsi="Times New Roman" w:cs="Times New Roman"/>
          <w:sz w:val="24"/>
          <w:szCs w:val="24"/>
          <w:shd w:val="clear" w:color="auto" w:fill="FFFFFF"/>
        </w:rPr>
        <w:t>revzatím tovaru dopravcom preberá kupujúci na seba všetky ďalšie náklady a riziká.</w:t>
      </w:r>
    </w:p>
    <w:p w:rsidR="00B41EBE" w:rsidRDefault="00B41EBE" w:rsidP="00E32D7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FAS</w:t>
      </w:r>
      <w:r w:rsidR="00E82B33">
        <w:rPr>
          <w:rFonts w:ascii="Times New Roman" w:hAnsi="Times New Roman" w:cs="Times New Roman"/>
          <w:sz w:val="24"/>
          <w:szCs w:val="24"/>
        </w:rPr>
        <w:t xml:space="preserve"> - </w:t>
      </w:r>
      <w:r w:rsidR="007D7D0D">
        <w:rPr>
          <w:rFonts w:ascii="Times New Roman" w:hAnsi="Times New Roman" w:cs="Times New Roman"/>
          <w:sz w:val="24"/>
          <w:szCs w:val="24"/>
          <w:shd w:val="clear" w:color="auto" w:fill="FFFFFF"/>
        </w:rPr>
        <w:t>o</w:t>
      </w:r>
      <w:r w:rsidR="00E82B33" w:rsidRPr="00E82B33">
        <w:rPr>
          <w:rFonts w:ascii="Times New Roman" w:hAnsi="Times New Roman" w:cs="Times New Roman"/>
          <w:sz w:val="24"/>
          <w:szCs w:val="24"/>
          <w:shd w:val="clear" w:color="auto" w:fill="FFFFFF"/>
        </w:rPr>
        <w:t>d momentu dodania tovaru k boku lode preberá na seba kupujúci všetky ďalšie náklady a riziká. Doložka FAS nezahŕňa náklady na nakládku tovaru na loď</w:t>
      </w:r>
    </w:p>
    <w:p w:rsidR="00B41EBE" w:rsidRDefault="00B41EBE" w:rsidP="00E32D7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FOB</w:t>
      </w:r>
      <w:r w:rsidR="007D7D0D">
        <w:rPr>
          <w:rFonts w:ascii="Times New Roman" w:hAnsi="Times New Roman" w:cs="Times New Roman"/>
          <w:sz w:val="24"/>
          <w:szCs w:val="24"/>
        </w:rPr>
        <w:t xml:space="preserve"> – </w:t>
      </w:r>
      <w:r w:rsidR="007D7D0D" w:rsidRPr="007D7D0D">
        <w:rPr>
          <w:rFonts w:ascii="Times New Roman" w:hAnsi="Times New Roman" w:cs="Times New Roman"/>
          <w:sz w:val="24"/>
          <w:szCs w:val="24"/>
          <w:shd w:val="clear" w:color="auto" w:fill="FFFFFF"/>
        </w:rPr>
        <w:t>v momente prechodu tovaru cez okraj lode prechádzajú na kupujúceho všetky ďalšie výdavky a riziká.</w:t>
      </w:r>
    </w:p>
    <w:p w:rsidR="00B41EBE" w:rsidRDefault="00B41EBE" w:rsidP="00E32D7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CFR</w:t>
      </w:r>
      <w:r w:rsidR="007D7D0D">
        <w:rPr>
          <w:rFonts w:ascii="Times New Roman" w:hAnsi="Times New Roman" w:cs="Times New Roman"/>
          <w:sz w:val="24"/>
          <w:szCs w:val="24"/>
        </w:rPr>
        <w:t xml:space="preserve"> - </w:t>
      </w:r>
      <w:r w:rsidR="007D7D0D">
        <w:rPr>
          <w:rFonts w:ascii="Times New Roman" w:hAnsi="Times New Roman" w:cs="Times New Roman"/>
          <w:sz w:val="24"/>
          <w:szCs w:val="24"/>
          <w:shd w:val="clear" w:color="auto" w:fill="FFFFFF"/>
        </w:rPr>
        <w:t>p</w:t>
      </w:r>
      <w:r w:rsidR="007D7D0D" w:rsidRPr="007D7D0D">
        <w:rPr>
          <w:rFonts w:ascii="Times New Roman" w:hAnsi="Times New Roman" w:cs="Times New Roman"/>
          <w:sz w:val="24"/>
          <w:szCs w:val="24"/>
          <w:shd w:val="clear" w:color="auto" w:fill="FFFFFF"/>
        </w:rPr>
        <w:t>redávajúci preberá na seba riziko straty, alebo poškodenia tovaru, ako aj akéhokoľvek zvýšenia výdavkov prechodom tovaru okrajom lode v prístave nalodenia (podobne ako u FOB)</w:t>
      </w:r>
    </w:p>
    <w:p w:rsidR="00B41EBE" w:rsidRPr="00B41EBE" w:rsidRDefault="00B41EBE" w:rsidP="00E32D7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CIF</w:t>
      </w:r>
      <w:r w:rsidR="007D7D0D">
        <w:rPr>
          <w:rFonts w:ascii="Times New Roman" w:hAnsi="Times New Roman" w:cs="Times New Roman"/>
          <w:sz w:val="24"/>
          <w:szCs w:val="24"/>
        </w:rPr>
        <w:t xml:space="preserve"> - </w:t>
      </w:r>
      <w:r w:rsidR="007D7D0D" w:rsidRPr="007D7D0D">
        <w:rPr>
          <w:rFonts w:ascii="Times New Roman" w:hAnsi="Times New Roman" w:cs="Times New Roman"/>
          <w:sz w:val="24"/>
          <w:szCs w:val="24"/>
        </w:rPr>
        <w:t xml:space="preserve">predávajúci </w:t>
      </w:r>
      <w:r w:rsidR="007D7D0D" w:rsidRPr="007D7D0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povinný zabezpečiť námorné poistenie proti riziku straty alebo poškodenia tovaru počas prepravy. Ide o poistenie podľa podmienok FPA na 110% hodnoty tovaru. </w:t>
      </w:r>
    </w:p>
    <w:p w:rsidR="008D67F6" w:rsidRPr="00B41EBE" w:rsidRDefault="00B41EBE" w:rsidP="00E32D7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41EBE">
        <w:rPr>
          <w:rFonts w:ascii="Times New Roman" w:hAnsi="Times New Roman" w:cs="Times New Roman"/>
          <w:sz w:val="24"/>
          <w:szCs w:val="24"/>
        </w:rPr>
        <w:t>CPT</w:t>
      </w:r>
      <w:r w:rsidR="007D7D0D">
        <w:rPr>
          <w:rFonts w:ascii="Times New Roman" w:hAnsi="Times New Roman" w:cs="Times New Roman"/>
          <w:sz w:val="24"/>
          <w:szCs w:val="24"/>
        </w:rPr>
        <w:t xml:space="preserve"> - </w:t>
      </w:r>
      <w:r w:rsidR="000E189B">
        <w:rPr>
          <w:rFonts w:ascii="Times New Roman" w:hAnsi="Times New Roman" w:cs="Times New Roman"/>
          <w:sz w:val="24"/>
          <w:szCs w:val="24"/>
          <w:shd w:val="clear" w:color="auto" w:fill="FFFFFF"/>
        </w:rPr>
        <w:t>o</w:t>
      </w:r>
      <w:r w:rsidR="000E189B" w:rsidRPr="000E189B">
        <w:rPr>
          <w:rFonts w:ascii="Times New Roman" w:hAnsi="Times New Roman" w:cs="Times New Roman"/>
          <w:sz w:val="24"/>
          <w:szCs w:val="24"/>
          <w:shd w:val="clear" w:color="auto" w:fill="FFFFFF"/>
        </w:rPr>
        <w:t>dovzdaním tovaru prvému dopravcovi prechádzajú z predávajúceho na kupujúceho všetky riziká spojené so stratou alebo poškodením tovaru, rovnako ako riziko zvýšenia výdavkov behom prepravy tovaru.</w:t>
      </w:r>
    </w:p>
    <w:p w:rsidR="008D67F6" w:rsidRPr="00B41EBE" w:rsidRDefault="00B41EBE" w:rsidP="00E32D7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41EBE">
        <w:rPr>
          <w:rFonts w:ascii="Times New Roman" w:hAnsi="Times New Roman" w:cs="Times New Roman"/>
          <w:sz w:val="24"/>
          <w:szCs w:val="24"/>
        </w:rPr>
        <w:t>CIP</w:t>
      </w:r>
      <w:r w:rsidR="000E189B">
        <w:rPr>
          <w:rFonts w:ascii="Times New Roman" w:hAnsi="Times New Roman" w:cs="Times New Roman"/>
          <w:sz w:val="24"/>
          <w:szCs w:val="24"/>
        </w:rPr>
        <w:t xml:space="preserve"> - </w:t>
      </w:r>
      <w:r w:rsidR="000E189B">
        <w:rPr>
          <w:rFonts w:ascii="Times New Roman" w:hAnsi="Times New Roman" w:cs="Times New Roman"/>
          <w:sz w:val="24"/>
          <w:szCs w:val="24"/>
          <w:shd w:val="clear" w:color="auto" w:fill="FFFFFF"/>
        </w:rPr>
        <w:t>p</w:t>
      </w:r>
      <w:r w:rsidR="000E189B" w:rsidRPr="000E189B">
        <w:rPr>
          <w:rFonts w:ascii="Times New Roman" w:hAnsi="Times New Roman" w:cs="Times New Roman"/>
          <w:sz w:val="24"/>
          <w:szCs w:val="24"/>
          <w:shd w:val="clear" w:color="auto" w:fill="FFFFFF"/>
        </w:rPr>
        <w:t>redávajúci znáša všetky výdavky spojené s prepravou a poistením tovaru.</w:t>
      </w:r>
    </w:p>
    <w:p w:rsidR="008D67F6" w:rsidRPr="00B41EBE" w:rsidRDefault="00B41EBE" w:rsidP="00E32D7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41EBE">
        <w:rPr>
          <w:rFonts w:ascii="Times New Roman" w:hAnsi="Times New Roman" w:cs="Times New Roman"/>
          <w:sz w:val="24"/>
          <w:szCs w:val="24"/>
        </w:rPr>
        <w:t>DAT</w:t>
      </w:r>
      <w:r w:rsidR="000E189B">
        <w:rPr>
          <w:rFonts w:ascii="Times New Roman" w:hAnsi="Times New Roman" w:cs="Times New Roman"/>
          <w:sz w:val="24"/>
          <w:szCs w:val="24"/>
        </w:rPr>
        <w:t xml:space="preserve"> - </w:t>
      </w:r>
      <w:r w:rsidR="000E189B">
        <w:rPr>
          <w:rFonts w:ascii="Times New Roman" w:hAnsi="Times New Roman" w:cs="Times New Roman"/>
          <w:sz w:val="24"/>
          <w:szCs w:val="24"/>
          <w:shd w:val="clear" w:color="auto" w:fill="FFFFFF"/>
        </w:rPr>
        <w:t>k</w:t>
      </w:r>
      <w:r w:rsidR="000E189B" w:rsidRPr="000E189B">
        <w:rPr>
          <w:rFonts w:ascii="Times New Roman" w:hAnsi="Times New Roman" w:cs="Times New Roman"/>
          <w:sz w:val="24"/>
          <w:szCs w:val="24"/>
          <w:shd w:val="clear" w:color="auto" w:fill="FFFFFF"/>
        </w:rPr>
        <w:t>upujúci na svoje náklady a riziko zabezpečí vykládku tovaru, dovozné colné formality, hradí colné poplatky a iné výdavky, spojené s dovozom tovaru</w:t>
      </w:r>
      <w:r w:rsidR="000E189B" w:rsidRPr="000E189B">
        <w:rPr>
          <w:rStyle w:val="Zvraznenie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8D67F6" w:rsidRPr="00B41EBE" w:rsidRDefault="00B41EBE" w:rsidP="00E32D7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41EBE">
        <w:rPr>
          <w:rFonts w:ascii="Times New Roman" w:hAnsi="Times New Roman" w:cs="Times New Roman"/>
          <w:sz w:val="24"/>
          <w:szCs w:val="24"/>
        </w:rPr>
        <w:t>DAP</w:t>
      </w:r>
      <w:r w:rsidR="000E189B">
        <w:rPr>
          <w:rFonts w:ascii="Times New Roman" w:hAnsi="Times New Roman" w:cs="Times New Roman"/>
          <w:sz w:val="24"/>
          <w:szCs w:val="24"/>
        </w:rPr>
        <w:t xml:space="preserve"> - </w:t>
      </w:r>
      <w:r w:rsidR="000E189B">
        <w:rPr>
          <w:rFonts w:ascii="Times New Roman" w:hAnsi="Times New Roman" w:cs="Times New Roman"/>
          <w:sz w:val="24"/>
          <w:szCs w:val="24"/>
          <w:shd w:val="clear" w:color="auto" w:fill="FFFFFF"/>
        </w:rPr>
        <w:t>p</w:t>
      </w:r>
      <w:r w:rsidR="000E189B" w:rsidRPr="000E189B">
        <w:rPr>
          <w:rFonts w:ascii="Times New Roman" w:hAnsi="Times New Roman" w:cs="Times New Roman"/>
          <w:sz w:val="24"/>
          <w:szCs w:val="24"/>
          <w:shd w:val="clear" w:color="auto" w:fill="FFFFFF"/>
        </w:rPr>
        <w:t>redávajúci má všetky povinnosti ako v doložke DAP s tým, že navyše zabezpečí a znáša náklady na vykládkou tovaru na prekladisku - termináli</w:t>
      </w:r>
    </w:p>
    <w:p w:rsidR="007D7D0D" w:rsidRPr="000E189B" w:rsidRDefault="00B41EBE" w:rsidP="00E32D7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41EBE">
        <w:rPr>
          <w:rFonts w:ascii="Times New Roman" w:hAnsi="Times New Roman" w:cs="Times New Roman"/>
          <w:sz w:val="24"/>
          <w:szCs w:val="24"/>
        </w:rPr>
        <w:t>DDP</w:t>
      </w:r>
      <w:r w:rsidR="000E189B">
        <w:rPr>
          <w:rFonts w:ascii="Times New Roman" w:hAnsi="Times New Roman" w:cs="Times New Roman"/>
          <w:sz w:val="24"/>
          <w:szCs w:val="24"/>
        </w:rPr>
        <w:t xml:space="preserve"> - </w:t>
      </w:r>
      <w:r w:rsidR="000E189B">
        <w:rPr>
          <w:rFonts w:ascii="Times New Roman" w:hAnsi="Times New Roman" w:cs="Times New Roman"/>
          <w:sz w:val="24"/>
          <w:szCs w:val="24"/>
          <w:shd w:val="clear" w:color="auto" w:fill="FFFFFF"/>
        </w:rPr>
        <w:t>t</w:t>
      </w:r>
      <w:r w:rsidR="000E189B" w:rsidRPr="000E189B">
        <w:rPr>
          <w:rFonts w:ascii="Times New Roman" w:hAnsi="Times New Roman" w:cs="Times New Roman"/>
          <w:sz w:val="24"/>
          <w:szCs w:val="24"/>
          <w:shd w:val="clear" w:color="auto" w:fill="FFFFFF"/>
        </w:rPr>
        <w:t>áto doložka predstavuje maximálny záväzok a riziko pre predávajúceho a minimálny záväzok a riziko pre kupujúceho.</w:t>
      </w:r>
    </w:p>
    <w:p w:rsidR="00D11EF9" w:rsidRDefault="009D5738" w:rsidP="00E32D71">
      <w:pPr>
        <w:spacing w:line="240" w:lineRule="auto"/>
        <w:rPr>
          <w:rStyle w:val="Hypertextovprepojenie"/>
          <w:rFonts w:ascii="Times New Roman" w:hAnsi="Times New Roman" w:cs="Times New Roman"/>
          <w:b/>
          <w:noProof/>
          <w:color w:val="auto"/>
          <w:sz w:val="28"/>
          <w:szCs w:val="28"/>
          <w:u w:val="none"/>
        </w:rPr>
      </w:pPr>
      <w:hyperlink r:id="rId30" w:anchor="_Toc441518420" w:history="1">
        <w:r w:rsidR="00D11EF9" w:rsidRPr="00D11EF9">
          <w:rPr>
            <w:rStyle w:val="Hypertextovprepojenie"/>
            <w:rFonts w:ascii="Times New Roman" w:hAnsi="Times New Roman" w:cs="Times New Roman"/>
            <w:b/>
            <w:noProof/>
            <w:color w:val="auto"/>
            <w:sz w:val="28"/>
            <w:szCs w:val="28"/>
            <w:u w:val="none"/>
          </w:rPr>
          <w:t>5</w:t>
        </w:r>
        <w:r w:rsidR="00D11EF9">
          <w:rPr>
            <w:rStyle w:val="Hypertextovprepojenie"/>
            <w:rFonts w:ascii="Times New Roman" w:hAnsi="Times New Roman" w:cs="Times New Roman"/>
            <w:b/>
            <w:noProof/>
            <w:color w:val="auto"/>
            <w:sz w:val="28"/>
            <w:szCs w:val="28"/>
            <w:u w:val="none"/>
          </w:rPr>
          <w:t>.</w:t>
        </w:r>
        <w:r w:rsidR="00D11EF9" w:rsidRPr="00D11EF9">
          <w:rPr>
            <w:rStyle w:val="Hypertextovprepojenie"/>
            <w:rFonts w:eastAsiaTheme="minorEastAsia"/>
            <w:b/>
            <w:color w:val="auto"/>
            <w:sz w:val="28"/>
            <w:szCs w:val="28"/>
            <w:u w:val="none"/>
            <w:lang w:eastAsia="sk-SK"/>
          </w:rPr>
          <w:t xml:space="preserve">    </w:t>
        </w:r>
        <w:r w:rsidR="00BA39AC">
          <w:rPr>
            <w:rStyle w:val="Hypertextovprepojenie"/>
            <w:rFonts w:ascii="Times New Roman" w:hAnsi="Times New Roman" w:cs="Times New Roman"/>
            <w:b/>
            <w:noProof/>
            <w:color w:val="auto"/>
            <w:sz w:val="28"/>
            <w:szCs w:val="28"/>
            <w:u w:val="none"/>
          </w:rPr>
          <w:t xml:space="preserve">Dovoz a vývoz </w:t>
        </w:r>
        <w:r w:rsidR="00D11EF9" w:rsidRPr="00D11EF9">
          <w:rPr>
            <w:rStyle w:val="Hypertextovprepojenie"/>
            <w:rFonts w:ascii="Times New Roman" w:hAnsi="Times New Roman" w:cs="Times New Roman"/>
            <w:b/>
            <w:noProof/>
            <w:color w:val="auto"/>
            <w:sz w:val="28"/>
            <w:szCs w:val="28"/>
            <w:u w:val="none"/>
          </w:rPr>
          <w:t>konkrét</w:t>
        </w:r>
        <w:r w:rsidR="003E50F8">
          <w:rPr>
            <w:rStyle w:val="Hypertextovprepojenie"/>
            <w:rFonts w:ascii="Times New Roman" w:hAnsi="Times New Roman" w:cs="Times New Roman"/>
            <w:b/>
            <w:noProof/>
            <w:color w:val="auto"/>
            <w:sz w:val="28"/>
            <w:szCs w:val="28"/>
            <w:u w:val="none"/>
          </w:rPr>
          <w:t>neho tovaru spoločnosťou Cargo-p</w:t>
        </w:r>
        <w:r w:rsidR="00D11EF9" w:rsidRPr="00D11EF9">
          <w:rPr>
            <w:rStyle w:val="Hypertextovprepojenie"/>
            <w:rFonts w:ascii="Times New Roman" w:hAnsi="Times New Roman" w:cs="Times New Roman"/>
            <w:b/>
            <w:noProof/>
            <w:color w:val="auto"/>
            <w:sz w:val="28"/>
            <w:szCs w:val="28"/>
            <w:u w:val="none"/>
          </w:rPr>
          <w:t xml:space="preserve">artner </w:t>
        </w:r>
        <w:r w:rsidR="00D11EF9">
          <w:rPr>
            <w:rStyle w:val="Hypertextovprepojenie"/>
            <w:rFonts w:ascii="Times New Roman" w:hAnsi="Times New Roman" w:cs="Times New Roman"/>
            <w:b/>
            <w:noProof/>
            <w:color w:val="auto"/>
            <w:sz w:val="28"/>
            <w:szCs w:val="28"/>
            <w:u w:val="none"/>
          </w:rPr>
          <w:t xml:space="preserve">  </w:t>
        </w:r>
        <w:r w:rsidR="00D11EF9" w:rsidRPr="00D11EF9">
          <w:rPr>
            <w:rStyle w:val="Hypertextovprepojenie"/>
            <w:rFonts w:ascii="Times New Roman" w:hAnsi="Times New Roman" w:cs="Times New Roman"/>
            <w:b/>
            <w:noProof/>
            <w:webHidden/>
            <w:color w:val="auto"/>
            <w:sz w:val="28"/>
            <w:szCs w:val="28"/>
            <w:u w:val="none"/>
          </w:rPr>
          <w:tab/>
        </w:r>
      </w:hyperlink>
    </w:p>
    <w:p w:rsidR="00D11EF9" w:rsidRDefault="00D11EF9" w:rsidP="00E32D7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945DB" w:rsidRPr="00DB340C" w:rsidRDefault="00B945DB" w:rsidP="00DB340C">
      <w:pPr>
        <w:pStyle w:val="Odsekzoznamu"/>
        <w:numPr>
          <w:ilvl w:val="1"/>
          <w:numId w:val="23"/>
        </w:numPr>
        <w:spacing w:line="240" w:lineRule="auto"/>
        <w:rPr>
          <w:rStyle w:val="referat-container"/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B340C">
        <w:rPr>
          <w:rStyle w:val="referat-container"/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Dovoz tovaru</w:t>
      </w:r>
    </w:p>
    <w:p w:rsidR="00B17D68" w:rsidRPr="00B17D68" w:rsidRDefault="00DB340C" w:rsidP="00DB340C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    </w:t>
      </w:r>
      <w:r w:rsidR="00B17D68" w:rsidRPr="00B17D6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Firma </w:t>
      </w:r>
      <w:proofErr w:type="spellStart"/>
      <w:r w:rsidR="00B17D68" w:rsidRPr="00B17D6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Automotive</w:t>
      </w:r>
      <w:proofErr w:type="spellEnd"/>
      <w:r w:rsidR="00B17D68" w:rsidRPr="00B17D6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s.r.o</w:t>
      </w:r>
      <w:r w:rsidR="0021149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</w:t>
      </w:r>
      <w:r w:rsidR="00B17D68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 xml:space="preserve"> </w:t>
      </w:r>
      <w:r w:rsidR="00B17D68" w:rsidRPr="00B17D6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požiadala  spoločnosť </w:t>
      </w:r>
      <w:r w:rsidR="00D37DBF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Cargo-p</w:t>
      </w:r>
      <w:r w:rsidR="00B17D6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artner </w:t>
      </w:r>
      <w:r w:rsidR="00B17D68" w:rsidRPr="00B17D6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o zabezpečenie prepravy súčiastok</w:t>
      </w:r>
      <w:r w:rsidR="00B17D6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do áut </w:t>
      </w:r>
      <w:r w:rsidR="00B17D68" w:rsidRPr="00B17D6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na Slovensko do</w:t>
      </w:r>
      <w:r w:rsidR="00B17D6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Dunajskej Stredy</w:t>
      </w:r>
      <w:r w:rsidR="00B17D68" w:rsidRPr="00B17D6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 Zamestnanci si vyžiadali cenovú ponuku od lodiarov</w:t>
      </w:r>
      <w:r w:rsidR="00B17D6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a železnice</w:t>
      </w:r>
      <w:r w:rsidR="00B17D68" w:rsidRPr="00B17D6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a na základe toho spracovali ponuku ktorá bola pre zákazníka prijateľná. Dohodla sa dodacia podmienka FOB</w:t>
      </w:r>
      <w:r w:rsidR="00B17D6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B17D68" w:rsidRPr="00B17D6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(</w:t>
      </w:r>
      <w:proofErr w:type="spellStart"/>
      <w:r w:rsidR="00B17D6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free</w:t>
      </w:r>
      <w:proofErr w:type="spellEnd"/>
      <w:r w:rsidR="00B17D6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on</w:t>
      </w:r>
      <w:r w:rsidR="00B17D68" w:rsidRPr="00B17D6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proofErr w:type="spellStart"/>
      <w:r w:rsidR="00B17D68" w:rsidRPr="00B17D6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bord</w:t>
      </w:r>
      <w:proofErr w:type="spellEnd"/>
      <w:r w:rsidR="00B17D68" w:rsidRPr="00B17D6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) medzi spoločnosťou</w:t>
      </w:r>
      <w:r w:rsidR="00B17D6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proofErr w:type="spellStart"/>
      <w:r w:rsidR="00D37DBF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Cargo-p</w:t>
      </w:r>
      <w:r w:rsidR="00B17D68" w:rsidRPr="00B17D6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artner</w:t>
      </w:r>
      <w:proofErr w:type="spellEnd"/>
      <w:r w:rsidR="00B17D68" w:rsidRPr="00B17D6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a</w:t>
      </w:r>
      <w:r w:rsidR="00B17D68" w:rsidRPr="00B17D68">
        <w:rPr>
          <w:rFonts w:ascii="Times New Roman" w:eastAsia="Times New Roman" w:hAnsi="Times New Roman" w:cs="Times New Roman"/>
          <w:b/>
          <w:bCs/>
          <w:sz w:val="24"/>
          <w:szCs w:val="27"/>
          <w:lang w:eastAsia="sk-SK"/>
        </w:rPr>
        <w:t> </w:t>
      </w:r>
      <w:proofErr w:type="spellStart"/>
      <w:r w:rsidR="00B17D68" w:rsidRPr="00B17D6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Automotive</w:t>
      </w:r>
      <w:proofErr w:type="spellEnd"/>
      <w:r w:rsidR="00B17D68" w:rsidRPr="00B17D6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s.r.o. Pre túto dopravu zamestnanci ob</w:t>
      </w:r>
      <w:r w:rsidR="00B17D6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jednali lodného dopravcu MAERSK LINE,</w:t>
      </w:r>
      <w:r w:rsidR="00B17D68" w:rsidRPr="00B17D6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ktorá bola dohodnutá. Nakládka súčiastok bola v spoločnosti </w:t>
      </w:r>
      <w:proofErr w:type="spellStart"/>
      <w:r w:rsidR="00B17D6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Schindler</w:t>
      </w:r>
      <w:proofErr w:type="spellEnd"/>
      <w:r w:rsidR="00B17D6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proofErr w:type="spellStart"/>
      <w:r w:rsidR="00B17D6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Elevato</w:t>
      </w:r>
      <w:proofErr w:type="spellEnd"/>
      <w:r w:rsidR="00B17D6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v </w:t>
      </w:r>
      <w:proofErr w:type="spellStart"/>
      <w:r w:rsidR="00B17D6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Shanghai</w:t>
      </w:r>
      <w:proofErr w:type="spellEnd"/>
      <w:r w:rsidR="00B17D6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v Číne</w:t>
      </w:r>
      <w:r w:rsidR="00B17D68" w:rsidRPr="00B17D6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. Kontajner číslo </w:t>
      </w:r>
      <w:r w:rsidR="00B17D6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SHA94</w:t>
      </w:r>
      <w:r w:rsidR="00B17D68" w:rsidRPr="00B17D6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2</w:t>
      </w:r>
      <w:r w:rsidR="00B17D6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B17D68" w:rsidRPr="00B17D6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8</w:t>
      </w:r>
      <w:r w:rsidR="00B17D6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39-3</w:t>
      </w:r>
      <w:r w:rsidR="00B17D68" w:rsidRPr="00B17D6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,</w:t>
      </w:r>
      <w:r w:rsidR="00B17D6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B17D68" w:rsidRPr="00B17D6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ktorý išiel</w:t>
      </w:r>
      <w:r w:rsidR="00B17D6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s ťahačom značky KAC 5387S do prístavu v </w:t>
      </w:r>
      <w:proofErr w:type="spellStart"/>
      <w:r w:rsidR="00B17D6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Shenzene</w:t>
      </w:r>
      <w:proofErr w:type="spellEnd"/>
      <w:r w:rsidR="00B17D6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. </w:t>
      </w:r>
      <w:r w:rsidR="00B17D68" w:rsidRPr="00B17D6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Po príchode do prístavu sa </w:t>
      </w:r>
      <w:r w:rsidR="00FF040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zabezpečila spoločnosť</w:t>
      </w:r>
      <w:r w:rsidR="00B17D68" w:rsidRPr="00B17D6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exportné zacelenie</w:t>
      </w:r>
      <w:r w:rsidR="00FF040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kontajneru. V termináli bol</w:t>
      </w:r>
      <w:r w:rsidR="00B17D68" w:rsidRPr="00B17D6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kontajner naložený na loď a pripravený na odchod. Zároveň v logistickom systéme</w:t>
      </w:r>
      <w:r w:rsidR="00FF040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Spot</w:t>
      </w:r>
      <w:r w:rsidR="00B17D68" w:rsidRPr="00B17D6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je vytvorená zásielka zamestnanci posielajú avízo že zásielka bola odoslaná. Po odplávaní lode dostala firma </w:t>
      </w:r>
      <w:r w:rsidR="00D37DBF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Cargo-p</w:t>
      </w:r>
      <w:r w:rsidR="00FF040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artner avízo</w:t>
      </w:r>
      <w:r w:rsidR="00B17D68" w:rsidRPr="00B17D6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,</w:t>
      </w:r>
      <w:r w:rsidR="00FF040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B17D68" w:rsidRPr="00B17D6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že kontajner je na ceste do prístavu v</w:t>
      </w:r>
      <w:r w:rsidR="00FF040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 </w:t>
      </w:r>
      <w:proofErr w:type="spellStart"/>
      <w:r w:rsidR="00FF040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Koperi</w:t>
      </w:r>
      <w:proofErr w:type="spellEnd"/>
      <w:r w:rsidR="00B17D68" w:rsidRPr="00B17D6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. Na základe avíza pracovníci </w:t>
      </w:r>
      <w:r w:rsidR="00D37DBF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Cargo-p</w:t>
      </w:r>
      <w:r w:rsidR="00FF040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artner zabezpečili</w:t>
      </w:r>
      <w:r w:rsidR="00B17D68" w:rsidRPr="00B17D6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prekládku kontajneru v</w:t>
      </w:r>
      <w:r w:rsidR="00FF040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 </w:t>
      </w:r>
      <w:proofErr w:type="spellStart"/>
      <w:r w:rsidR="00FF040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Koperi</w:t>
      </w:r>
      <w:proofErr w:type="spellEnd"/>
      <w:r w:rsidR="00FF040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B17D68" w:rsidRPr="00B17D6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z lode na</w:t>
      </w:r>
      <w:r w:rsidR="00FF040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vlak spoločnosti METRANS</w:t>
      </w:r>
      <w:r w:rsidR="00B17D68" w:rsidRPr="00B17D6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</w:t>
      </w:r>
      <w:r w:rsidR="00B4076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Predtým sa tovar preložil do iného kontajneru s číslom HSA 518 392-6 pretože tovar sa prepravoval s tovarmi viacerých zákazníkov. </w:t>
      </w:r>
      <w:r w:rsidR="00B17D68" w:rsidRPr="00B17D6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Ku kontajneru boli priložené</w:t>
      </w:r>
      <w:r w:rsidR="00FF040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faktúry, </w:t>
      </w:r>
      <w:proofErr w:type="spellStart"/>
      <w:r w:rsidR="00FF040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pi</w:t>
      </w:r>
      <w:r w:rsidR="00B17D68" w:rsidRPr="00B17D6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cking</w:t>
      </w:r>
      <w:proofErr w:type="spellEnd"/>
      <w:r w:rsidR="00B17D68" w:rsidRPr="00B17D6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list, </w:t>
      </w:r>
      <w:proofErr w:type="spellStart"/>
      <w:r w:rsidR="00B17D68" w:rsidRPr="00B17D6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HS-kod</w:t>
      </w:r>
      <w:proofErr w:type="spellEnd"/>
      <w:r w:rsidR="00B17D68" w:rsidRPr="00B17D6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(kód v colnom sadzobníku) </w:t>
      </w:r>
      <w:r w:rsidR="00B4076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a doklady určené na </w:t>
      </w:r>
      <w:r w:rsidR="00B17D68" w:rsidRPr="00B17D6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importné vyclenie. Dopravca  vystavil T1 dokument (tranzitný). Tovar musel prebehnúť uvoľneniu zásielky pre dopravcu na základe pokynov špedície. Po príchode lode do </w:t>
      </w:r>
      <w:r w:rsidR="00FF040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Slovinského prístavu v </w:t>
      </w:r>
      <w:proofErr w:type="spellStart"/>
      <w:r w:rsidR="00FF040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Koperi</w:t>
      </w:r>
      <w:proofErr w:type="spellEnd"/>
      <w:r w:rsidR="00FF040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B17D68" w:rsidRPr="00B17D6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bol kontajner vyložený a na mieste sa </w:t>
      </w:r>
      <w:r w:rsidR="00FF040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vystavil </w:t>
      </w:r>
      <w:r w:rsidR="00B17D68" w:rsidRPr="00B17D6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dokument T1</w:t>
      </w:r>
      <w:r w:rsidR="00FF040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a naložil</w:t>
      </w:r>
      <w:r w:rsidR="00B17D68" w:rsidRPr="00B17D6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sa na kontajnerový vlak smerujúci do Dunajskej Stredy, kde bol p</w:t>
      </w:r>
      <w:r w:rsidR="00FF040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o komerčnom spracovaní tovar prevezený kolesovým nakladačom </w:t>
      </w:r>
      <w:r w:rsidR="00B17D68" w:rsidRPr="00B17D6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do skladu firmy</w:t>
      </w:r>
      <w:r w:rsidR="00D37DBF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Cargo-p</w:t>
      </w:r>
      <w:r w:rsidR="00FF040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artner v Dunajskej Strede</w:t>
      </w:r>
      <w:r w:rsidR="00B4076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,</w:t>
      </w:r>
      <w:r w:rsidR="00FF040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kde sa tovar colne </w:t>
      </w:r>
      <w:proofErr w:type="spellStart"/>
      <w:r w:rsidR="00FF040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prejednal</w:t>
      </w:r>
      <w:proofErr w:type="spellEnd"/>
      <w:r w:rsidR="00B4076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na požiadanie zákazníka</w:t>
      </w:r>
      <w:r w:rsidR="00FF040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. </w:t>
      </w:r>
      <w:r w:rsidR="00B17D68" w:rsidRPr="00B17D6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Kontajner v deň vykládky prišiel spolu s</w:t>
      </w:r>
      <w:r w:rsidR="00E16A5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o</w:t>
      </w:r>
      <w:r w:rsidR="00B17D68" w:rsidRPr="00B17D6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 sprievodnými dokumentmi</w:t>
      </w:r>
      <w:r w:rsidR="00E16A5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T1,CMR, </w:t>
      </w:r>
      <w:proofErr w:type="spellStart"/>
      <w:r w:rsidR="00E16A5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pi</w:t>
      </w:r>
      <w:r w:rsidR="00B17D68" w:rsidRPr="00B17D6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cking</w:t>
      </w:r>
      <w:proofErr w:type="spellEnd"/>
      <w:r w:rsidR="00B17D68" w:rsidRPr="00B17D6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listom a faktúrou s dopravnými nákladmi na </w:t>
      </w:r>
      <w:r w:rsidR="00B4076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zaplatenie.</w:t>
      </w:r>
      <w:r w:rsidR="00D37DBF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Tovar spoločnosť Cargo-p</w:t>
      </w:r>
      <w:r w:rsidR="0021149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artner previezla kamiónom značky DS 732 BN zákazníkovi do spoločnosti </w:t>
      </w:r>
      <w:proofErr w:type="spellStart"/>
      <w:r w:rsidR="0021149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Automotive</w:t>
      </w:r>
      <w:proofErr w:type="spellEnd"/>
      <w:r w:rsidR="0021149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proofErr w:type="spellStart"/>
      <w:r w:rsidR="0021149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s.r.o</w:t>
      </w:r>
      <w:proofErr w:type="spellEnd"/>
      <w:r w:rsidR="0021149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v Dolných Kračanoch.</w:t>
      </w:r>
    </w:p>
    <w:p w:rsidR="00B945DB" w:rsidRDefault="00B945DB" w:rsidP="00E32D7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45354" w:rsidRDefault="00645354" w:rsidP="00E32D7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45354" w:rsidRDefault="00645354" w:rsidP="00E32D7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2B33" w:rsidRDefault="00E82B33" w:rsidP="00E32D7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2B33" w:rsidRDefault="00E82B33" w:rsidP="00E32D7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340C" w:rsidRDefault="00465F0B" w:rsidP="00DB340C">
      <w:pPr>
        <w:pStyle w:val="Odsekzoznamu"/>
        <w:numPr>
          <w:ilvl w:val="2"/>
          <w:numId w:val="23"/>
        </w:numPr>
        <w:tabs>
          <w:tab w:val="left" w:pos="837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340C">
        <w:rPr>
          <w:rFonts w:ascii="Times New Roman" w:hAnsi="Times New Roman" w:cs="Times New Roman"/>
          <w:b/>
          <w:sz w:val="24"/>
          <w:szCs w:val="24"/>
        </w:rPr>
        <w:lastRenderedPageBreak/>
        <w:t>Priebeh</w:t>
      </w:r>
      <w:r w:rsidR="00DB340C" w:rsidRPr="00DB340C">
        <w:rPr>
          <w:rFonts w:ascii="Times New Roman" w:hAnsi="Times New Roman" w:cs="Times New Roman"/>
          <w:b/>
          <w:sz w:val="24"/>
          <w:szCs w:val="24"/>
        </w:rPr>
        <w:t xml:space="preserve"> objednávky a prepravy tovaru</w:t>
      </w:r>
    </w:p>
    <w:p w:rsidR="00DB340C" w:rsidRDefault="00DB340C" w:rsidP="00DB340C">
      <w:pPr>
        <w:pStyle w:val="Odsekzoznamu"/>
        <w:tabs>
          <w:tab w:val="left" w:pos="837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340C" w:rsidRPr="00DB340C" w:rsidRDefault="00DB340C" w:rsidP="00DB340C">
      <w:pPr>
        <w:tabs>
          <w:tab w:val="left" w:pos="837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B340C">
        <w:rPr>
          <w:rFonts w:ascii="Times New Roman" w:hAnsi="Times New Roman" w:cs="Times New Roman"/>
          <w:sz w:val="24"/>
          <w:szCs w:val="24"/>
        </w:rPr>
        <w:t>Časový sled priebehu objednávky a prepravy tovaru:</w:t>
      </w:r>
    </w:p>
    <w:p w:rsidR="00211490" w:rsidRPr="009A0413" w:rsidRDefault="00211490" w:rsidP="009A0413">
      <w:pPr>
        <w:tabs>
          <w:tab w:val="left" w:pos="837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A0413">
        <w:rPr>
          <w:rFonts w:ascii="Times New Roman" w:hAnsi="Times New Roman" w:cs="Times New Roman"/>
          <w:sz w:val="24"/>
          <w:szCs w:val="24"/>
        </w:rPr>
        <w:t>- 1.1.2018 – objednávka prepravy</w:t>
      </w:r>
      <w:r w:rsidR="00CB54CE">
        <w:rPr>
          <w:rFonts w:ascii="Times New Roman" w:hAnsi="Times New Roman" w:cs="Times New Roman"/>
          <w:sz w:val="24"/>
          <w:szCs w:val="24"/>
        </w:rPr>
        <w:t xml:space="preserve"> – systém SPOT</w:t>
      </w:r>
      <w:r w:rsidR="00DB340C">
        <w:rPr>
          <w:rFonts w:ascii="Times New Roman" w:hAnsi="Times New Roman" w:cs="Times New Roman"/>
          <w:sz w:val="24"/>
          <w:szCs w:val="24"/>
        </w:rPr>
        <w:t>,</w:t>
      </w:r>
    </w:p>
    <w:p w:rsidR="00ED1A65" w:rsidRPr="009A0413" w:rsidRDefault="00211490" w:rsidP="00DB340C">
      <w:pPr>
        <w:tabs>
          <w:tab w:val="left" w:pos="837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413">
        <w:rPr>
          <w:rFonts w:ascii="Times New Roman" w:hAnsi="Times New Roman" w:cs="Times New Roman"/>
          <w:sz w:val="24"/>
          <w:szCs w:val="24"/>
        </w:rPr>
        <w:t>- 5.1.2018</w:t>
      </w:r>
      <w:r w:rsidR="00ED1A65" w:rsidRPr="009A0413">
        <w:rPr>
          <w:rFonts w:ascii="Times New Roman" w:hAnsi="Times New Roman" w:cs="Times New Roman"/>
          <w:sz w:val="24"/>
          <w:szCs w:val="24"/>
        </w:rPr>
        <w:t xml:space="preserve"> – odosielateľ prepravil zásielku nákladným automobilom do prístavu v </w:t>
      </w:r>
      <w:proofErr w:type="spellStart"/>
      <w:r w:rsidR="00ED1A65" w:rsidRPr="009A0413">
        <w:rPr>
          <w:rFonts w:ascii="Times New Roman" w:hAnsi="Times New Roman" w:cs="Times New Roman"/>
          <w:sz w:val="24"/>
          <w:szCs w:val="24"/>
        </w:rPr>
        <w:t>Shenzene</w:t>
      </w:r>
      <w:proofErr w:type="spellEnd"/>
      <w:r w:rsidR="00ED1A65" w:rsidRPr="009A0413">
        <w:rPr>
          <w:rFonts w:ascii="Times New Roman" w:hAnsi="Times New Roman" w:cs="Times New Roman"/>
          <w:sz w:val="24"/>
          <w:szCs w:val="24"/>
        </w:rPr>
        <w:t>, v ten istý deň bola zásielka naložená do kontajnera, ktorý bol prepravovaný systémom FCL – to znamená že v kontajneri mali zásielku viacerý zákazníci a bol naložený na loď, ktorá odchádzala o 13 hodine miestneho času.</w:t>
      </w:r>
    </w:p>
    <w:p w:rsidR="00211490" w:rsidRPr="009A0413" w:rsidRDefault="00ED1A65" w:rsidP="00DB340C">
      <w:pPr>
        <w:tabs>
          <w:tab w:val="left" w:pos="837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413">
        <w:rPr>
          <w:rFonts w:ascii="Times New Roman" w:hAnsi="Times New Roman" w:cs="Times New Roman"/>
          <w:sz w:val="24"/>
          <w:szCs w:val="24"/>
        </w:rPr>
        <w:t xml:space="preserve">- 13.1.2018 – mala loď spoločnosti </w:t>
      </w:r>
      <w:proofErr w:type="spellStart"/>
      <w:r w:rsidRPr="009A0413">
        <w:rPr>
          <w:rFonts w:ascii="Times New Roman" w:hAnsi="Times New Roman" w:cs="Times New Roman"/>
          <w:sz w:val="24"/>
          <w:szCs w:val="24"/>
        </w:rPr>
        <w:t>Maersk</w:t>
      </w:r>
      <w:proofErr w:type="spellEnd"/>
      <w:r w:rsidRPr="009A0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0413">
        <w:rPr>
          <w:rFonts w:ascii="Times New Roman" w:hAnsi="Times New Roman" w:cs="Times New Roman"/>
          <w:sz w:val="24"/>
          <w:szCs w:val="24"/>
        </w:rPr>
        <w:t>Line</w:t>
      </w:r>
      <w:proofErr w:type="spellEnd"/>
      <w:r w:rsidRPr="009A0413">
        <w:rPr>
          <w:rFonts w:ascii="Times New Roman" w:hAnsi="Times New Roman" w:cs="Times New Roman"/>
          <w:sz w:val="24"/>
          <w:szCs w:val="24"/>
        </w:rPr>
        <w:t xml:space="preserve"> zastávku v prístave </w:t>
      </w:r>
      <w:proofErr w:type="spellStart"/>
      <w:r w:rsidRPr="009A0413">
        <w:rPr>
          <w:rFonts w:ascii="Times New Roman" w:hAnsi="Times New Roman" w:cs="Times New Roman"/>
          <w:sz w:val="24"/>
          <w:szCs w:val="24"/>
        </w:rPr>
        <w:t>Shekou</w:t>
      </w:r>
      <w:proofErr w:type="spellEnd"/>
      <w:r w:rsidRPr="009A0413">
        <w:rPr>
          <w:rFonts w:ascii="Times New Roman" w:hAnsi="Times New Roman" w:cs="Times New Roman"/>
          <w:sz w:val="24"/>
          <w:szCs w:val="24"/>
        </w:rPr>
        <w:t xml:space="preserve">, kde sa vykladali </w:t>
      </w:r>
      <w:r w:rsidR="00293F66" w:rsidRPr="009A0413">
        <w:rPr>
          <w:rFonts w:ascii="Times New Roman" w:hAnsi="Times New Roman" w:cs="Times New Roman"/>
          <w:sz w:val="24"/>
          <w:szCs w:val="24"/>
        </w:rPr>
        <w:t>niektoré zásielky z prístavu v </w:t>
      </w:r>
      <w:proofErr w:type="spellStart"/>
      <w:r w:rsidR="00293F66" w:rsidRPr="009A0413">
        <w:rPr>
          <w:rFonts w:ascii="Times New Roman" w:hAnsi="Times New Roman" w:cs="Times New Roman"/>
          <w:sz w:val="24"/>
          <w:szCs w:val="24"/>
        </w:rPr>
        <w:t>Busane</w:t>
      </w:r>
      <w:proofErr w:type="spellEnd"/>
      <w:r w:rsidR="00293F66" w:rsidRPr="009A0413">
        <w:rPr>
          <w:rFonts w:ascii="Times New Roman" w:hAnsi="Times New Roman" w:cs="Times New Roman"/>
          <w:sz w:val="24"/>
          <w:szCs w:val="24"/>
        </w:rPr>
        <w:t xml:space="preserve"> z ktorého loď začínala plavbu.</w:t>
      </w:r>
    </w:p>
    <w:p w:rsidR="00211490" w:rsidRPr="009A0413" w:rsidRDefault="00211490" w:rsidP="00DB340C">
      <w:pPr>
        <w:tabs>
          <w:tab w:val="left" w:pos="837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413">
        <w:rPr>
          <w:rFonts w:ascii="Times New Roman" w:hAnsi="Times New Roman" w:cs="Times New Roman"/>
          <w:sz w:val="24"/>
          <w:szCs w:val="24"/>
        </w:rPr>
        <w:t>- 4.2.2018</w:t>
      </w:r>
      <w:r w:rsidR="00AD4EFC" w:rsidRPr="009A0413">
        <w:rPr>
          <w:rFonts w:ascii="Times New Roman" w:hAnsi="Times New Roman" w:cs="Times New Roman"/>
          <w:sz w:val="24"/>
          <w:szCs w:val="24"/>
        </w:rPr>
        <w:t xml:space="preserve"> o 10:00 -</w:t>
      </w:r>
      <w:r w:rsidRPr="009A0413">
        <w:rPr>
          <w:rFonts w:ascii="Times New Roman" w:hAnsi="Times New Roman" w:cs="Times New Roman"/>
          <w:sz w:val="24"/>
          <w:szCs w:val="24"/>
        </w:rPr>
        <w:t xml:space="preserve"> prišla </w:t>
      </w:r>
      <w:r w:rsidR="00293F66" w:rsidRPr="009A0413">
        <w:rPr>
          <w:rFonts w:ascii="Times New Roman" w:hAnsi="Times New Roman" w:cs="Times New Roman"/>
          <w:sz w:val="24"/>
          <w:szCs w:val="24"/>
        </w:rPr>
        <w:t xml:space="preserve">loď spoločnosti </w:t>
      </w:r>
      <w:proofErr w:type="spellStart"/>
      <w:r w:rsidR="00293F66" w:rsidRPr="009A0413">
        <w:rPr>
          <w:rFonts w:ascii="Times New Roman" w:hAnsi="Times New Roman" w:cs="Times New Roman"/>
          <w:sz w:val="24"/>
          <w:szCs w:val="24"/>
        </w:rPr>
        <w:t>Maersk</w:t>
      </w:r>
      <w:proofErr w:type="spellEnd"/>
      <w:r w:rsidR="00293F66" w:rsidRPr="009A0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3F66" w:rsidRPr="009A0413">
        <w:rPr>
          <w:rFonts w:ascii="Times New Roman" w:hAnsi="Times New Roman" w:cs="Times New Roman"/>
          <w:sz w:val="24"/>
          <w:szCs w:val="24"/>
        </w:rPr>
        <w:t>Line</w:t>
      </w:r>
      <w:proofErr w:type="spellEnd"/>
      <w:r w:rsidR="00293F66" w:rsidRPr="009A0413">
        <w:rPr>
          <w:rFonts w:ascii="Times New Roman" w:hAnsi="Times New Roman" w:cs="Times New Roman"/>
          <w:sz w:val="24"/>
          <w:szCs w:val="24"/>
        </w:rPr>
        <w:t xml:space="preserve"> do prístavu </w:t>
      </w:r>
      <w:proofErr w:type="spellStart"/>
      <w:r w:rsidR="00293F66" w:rsidRPr="009A0413">
        <w:rPr>
          <w:rFonts w:ascii="Times New Roman" w:hAnsi="Times New Roman" w:cs="Times New Roman"/>
          <w:sz w:val="24"/>
          <w:szCs w:val="24"/>
        </w:rPr>
        <w:t>Koper</w:t>
      </w:r>
      <w:proofErr w:type="spellEnd"/>
      <w:r w:rsidR="00293F66" w:rsidRPr="009A0413">
        <w:rPr>
          <w:rFonts w:ascii="Times New Roman" w:hAnsi="Times New Roman" w:cs="Times New Roman"/>
          <w:sz w:val="24"/>
          <w:szCs w:val="24"/>
        </w:rPr>
        <w:t xml:space="preserve"> v Slovinsku, </w:t>
      </w:r>
      <w:r w:rsidRPr="009A0413">
        <w:rPr>
          <w:rFonts w:ascii="Times New Roman" w:hAnsi="Times New Roman" w:cs="Times New Roman"/>
          <w:sz w:val="24"/>
          <w:szCs w:val="24"/>
        </w:rPr>
        <w:t>kde bola preložená do iného kontajnera, ktorý bol naložený na vlak pomoco</w:t>
      </w:r>
      <w:r w:rsidR="00293F66" w:rsidRPr="009A0413">
        <w:rPr>
          <w:rFonts w:ascii="Times New Roman" w:hAnsi="Times New Roman" w:cs="Times New Roman"/>
          <w:sz w:val="24"/>
          <w:szCs w:val="24"/>
        </w:rPr>
        <w:t>u žeriavu a smeroval do  Dunajskej Stredy.</w:t>
      </w:r>
    </w:p>
    <w:p w:rsidR="00293F66" w:rsidRPr="009A0413" w:rsidRDefault="00293F66" w:rsidP="00DB340C">
      <w:pPr>
        <w:tabs>
          <w:tab w:val="left" w:pos="837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413">
        <w:rPr>
          <w:rFonts w:ascii="Times New Roman" w:hAnsi="Times New Roman" w:cs="Times New Roman"/>
          <w:sz w:val="24"/>
          <w:szCs w:val="24"/>
        </w:rPr>
        <w:t xml:space="preserve">- 6.2.2018 </w:t>
      </w:r>
      <w:r w:rsidR="00AD4EFC" w:rsidRPr="009A0413">
        <w:rPr>
          <w:rFonts w:ascii="Times New Roman" w:hAnsi="Times New Roman" w:cs="Times New Roman"/>
          <w:sz w:val="24"/>
          <w:szCs w:val="24"/>
        </w:rPr>
        <w:t xml:space="preserve">o 10:00 </w:t>
      </w:r>
      <w:r w:rsidRPr="009A0413">
        <w:rPr>
          <w:rFonts w:ascii="Times New Roman" w:hAnsi="Times New Roman" w:cs="Times New Roman"/>
          <w:sz w:val="24"/>
          <w:szCs w:val="24"/>
        </w:rPr>
        <w:t xml:space="preserve">– prišiel vlak so zásielkou do Dunajskej Stredy, tam sa zásielka vyložila a previezla kolesovým nakladačom do firmy Cargo-Partner, kde sa zásielka colne </w:t>
      </w:r>
      <w:proofErr w:type="spellStart"/>
      <w:r w:rsidRPr="009A0413">
        <w:rPr>
          <w:rFonts w:ascii="Times New Roman" w:hAnsi="Times New Roman" w:cs="Times New Roman"/>
          <w:sz w:val="24"/>
          <w:szCs w:val="24"/>
        </w:rPr>
        <w:t>prejednala</w:t>
      </w:r>
      <w:proofErr w:type="spellEnd"/>
      <w:r w:rsidRPr="009A0413">
        <w:rPr>
          <w:rFonts w:ascii="Times New Roman" w:hAnsi="Times New Roman" w:cs="Times New Roman"/>
          <w:sz w:val="24"/>
          <w:szCs w:val="24"/>
        </w:rPr>
        <w:t xml:space="preserve"> k čomu boli potrebné doklady ako T1, faktúra, faktúra na prepravné náklady, dodací list a nákladný list </w:t>
      </w:r>
      <w:proofErr w:type="spellStart"/>
      <w:r w:rsidRPr="009A0413">
        <w:rPr>
          <w:rFonts w:ascii="Times New Roman" w:hAnsi="Times New Roman" w:cs="Times New Roman"/>
          <w:sz w:val="24"/>
          <w:szCs w:val="24"/>
        </w:rPr>
        <w:t>Conosament</w:t>
      </w:r>
      <w:proofErr w:type="spellEnd"/>
      <w:r w:rsidRPr="009A04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3F66" w:rsidRPr="009A0413" w:rsidRDefault="00AD4EFC" w:rsidP="00DB340C">
      <w:pPr>
        <w:tabs>
          <w:tab w:val="left" w:pos="837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413">
        <w:rPr>
          <w:rFonts w:ascii="Times New Roman" w:hAnsi="Times New Roman" w:cs="Times New Roman"/>
          <w:sz w:val="24"/>
          <w:szCs w:val="24"/>
        </w:rPr>
        <w:t>- 7.2.2018 o 10:00  - bola zásielka uložená v sklade Cargo-Partner v Dunajskej Strede</w:t>
      </w:r>
    </w:p>
    <w:p w:rsidR="00211490" w:rsidRPr="009A0413" w:rsidRDefault="00211490" w:rsidP="00DB340C">
      <w:pPr>
        <w:tabs>
          <w:tab w:val="left" w:pos="837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413">
        <w:rPr>
          <w:rFonts w:ascii="Times New Roman" w:hAnsi="Times New Roman" w:cs="Times New Roman"/>
          <w:sz w:val="24"/>
          <w:szCs w:val="24"/>
        </w:rPr>
        <w:t xml:space="preserve">- 8.2. </w:t>
      </w:r>
      <w:r w:rsidR="00D37DBF">
        <w:rPr>
          <w:rFonts w:ascii="Times New Roman" w:hAnsi="Times New Roman" w:cs="Times New Roman"/>
          <w:sz w:val="24"/>
          <w:szCs w:val="24"/>
        </w:rPr>
        <w:t>2018 o 10:00 – firma Cargo-p</w:t>
      </w:r>
      <w:r w:rsidR="00AD4EFC" w:rsidRPr="009A0413">
        <w:rPr>
          <w:rFonts w:ascii="Times New Roman" w:hAnsi="Times New Roman" w:cs="Times New Roman"/>
          <w:sz w:val="24"/>
          <w:szCs w:val="24"/>
        </w:rPr>
        <w:t xml:space="preserve">artner prepravila zásielku zákazníkovi </w:t>
      </w:r>
      <w:proofErr w:type="spellStart"/>
      <w:r w:rsidR="00AD4EFC" w:rsidRPr="009A0413">
        <w:rPr>
          <w:rFonts w:ascii="Times New Roman" w:hAnsi="Times New Roman" w:cs="Times New Roman"/>
          <w:sz w:val="24"/>
          <w:szCs w:val="24"/>
        </w:rPr>
        <w:t>Automotive</w:t>
      </w:r>
      <w:proofErr w:type="spellEnd"/>
      <w:r w:rsidR="00AD4EFC" w:rsidRPr="009A04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4EFC" w:rsidRPr="009A0413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="00AD4EFC" w:rsidRPr="009A0413">
        <w:rPr>
          <w:rFonts w:ascii="Times New Roman" w:hAnsi="Times New Roman" w:cs="Times New Roman"/>
          <w:sz w:val="24"/>
          <w:szCs w:val="24"/>
        </w:rPr>
        <w:t xml:space="preserve"> v Dolných   Kračanoch</w:t>
      </w:r>
    </w:p>
    <w:p w:rsidR="00CB54CE" w:rsidRPr="00DB340C" w:rsidRDefault="00211490" w:rsidP="00DB340C">
      <w:pPr>
        <w:tabs>
          <w:tab w:val="left" w:pos="837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413">
        <w:rPr>
          <w:rFonts w:ascii="Times New Roman" w:hAnsi="Times New Roman" w:cs="Times New Roman"/>
          <w:sz w:val="24"/>
          <w:szCs w:val="24"/>
        </w:rPr>
        <w:t xml:space="preserve">- táto preprava prebiehala pod dodacou podmienkou FOB  ( </w:t>
      </w:r>
      <w:proofErr w:type="spellStart"/>
      <w:r w:rsidRPr="009A0413">
        <w:rPr>
          <w:rFonts w:ascii="Times New Roman" w:hAnsi="Times New Roman" w:cs="Times New Roman"/>
          <w:sz w:val="24"/>
          <w:szCs w:val="24"/>
        </w:rPr>
        <w:t>Free</w:t>
      </w:r>
      <w:proofErr w:type="spellEnd"/>
      <w:r w:rsidRPr="009A0413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9A0413">
        <w:rPr>
          <w:rFonts w:ascii="Times New Roman" w:hAnsi="Times New Roman" w:cs="Times New Roman"/>
          <w:sz w:val="24"/>
          <w:szCs w:val="24"/>
        </w:rPr>
        <w:t>board</w:t>
      </w:r>
      <w:proofErr w:type="spellEnd"/>
      <w:r w:rsidRPr="009A0413">
        <w:rPr>
          <w:rFonts w:ascii="Times New Roman" w:hAnsi="Times New Roman" w:cs="Times New Roman"/>
          <w:sz w:val="24"/>
          <w:szCs w:val="24"/>
        </w:rPr>
        <w:t xml:space="preserve"> ) – kde je odosielateľ zodpovedný po nakládku na loď, ako náhle bol tovar na lodi za zá</w:t>
      </w:r>
      <w:r w:rsidR="00DB340C">
        <w:rPr>
          <w:rFonts w:ascii="Times New Roman" w:hAnsi="Times New Roman" w:cs="Times New Roman"/>
          <w:sz w:val="24"/>
          <w:szCs w:val="24"/>
        </w:rPr>
        <w:t>sielku bol zodpovedný príjemca.</w:t>
      </w:r>
    </w:p>
    <w:p w:rsidR="00CB54CE" w:rsidRDefault="00CB54CE" w:rsidP="00E32D7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lang w:eastAsia="sk-SK"/>
        </w:rPr>
        <w:lastRenderedPageBreak/>
        <w:drawing>
          <wp:inline distT="0" distB="0" distL="0" distR="0" wp14:anchorId="7BEF6C65" wp14:editId="2B1E5887">
            <wp:extent cx="5470525" cy="3543074"/>
            <wp:effectExtent l="0" t="0" r="0" b="635"/>
            <wp:docPr id="14" name="Obrázok 14" descr="C:\Users\Jardo\Pictures\27935715_2021249748159642_17933670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ardo\Pictures\27935715_2021249748159642_179336705_n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851" cy="3549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7F6" w:rsidRDefault="00CB54CE" w:rsidP="00C8633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54CE">
        <w:rPr>
          <w:rFonts w:ascii="Times New Roman" w:hAnsi="Times New Roman" w:cs="Times New Roman"/>
          <w:sz w:val="24"/>
          <w:szCs w:val="24"/>
        </w:rPr>
        <w:t>Obrázok č.</w:t>
      </w:r>
      <w:r w:rsidR="00DB340C">
        <w:rPr>
          <w:rFonts w:ascii="Times New Roman" w:hAnsi="Times New Roman" w:cs="Times New Roman"/>
          <w:sz w:val="24"/>
          <w:szCs w:val="24"/>
        </w:rPr>
        <w:t xml:space="preserve"> 11:  </w:t>
      </w:r>
      <w:r>
        <w:rPr>
          <w:rFonts w:ascii="Times New Roman" w:hAnsi="Times New Roman" w:cs="Times New Roman"/>
          <w:sz w:val="24"/>
          <w:szCs w:val="24"/>
        </w:rPr>
        <w:t>Ukážka prie</w:t>
      </w:r>
      <w:r w:rsidR="00DB340C">
        <w:rPr>
          <w:rFonts w:ascii="Times New Roman" w:hAnsi="Times New Roman" w:cs="Times New Roman"/>
          <w:sz w:val="24"/>
          <w:szCs w:val="24"/>
        </w:rPr>
        <w:t>behu objednávky v systéme SPOT</w:t>
      </w:r>
    </w:p>
    <w:p w:rsidR="008D67F6" w:rsidRDefault="008D67F6" w:rsidP="00E32D7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1490" w:rsidRPr="008D67F6" w:rsidRDefault="00BA39AC" w:rsidP="00E32D7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5.1.2</w:t>
      </w:r>
      <w:r w:rsidR="009A0413">
        <w:rPr>
          <w:rFonts w:ascii="Times New Roman" w:hAnsi="Times New Roman" w:cs="Times New Roman"/>
          <w:b/>
          <w:sz w:val="24"/>
          <w:szCs w:val="24"/>
        </w:rPr>
        <w:t xml:space="preserve"> Popis tovaru</w:t>
      </w:r>
    </w:p>
    <w:p w:rsidR="009A0413" w:rsidRPr="009A0413" w:rsidRDefault="009A0413" w:rsidP="009571D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Tovar: </w:t>
      </w:r>
      <w:r w:rsidR="00DB340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="00DB340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="00DB340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  <w:t xml:space="preserve">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plastové hadič</w:t>
      </w:r>
      <w:r w:rsidRPr="009A041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ky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do automobilov</w:t>
      </w:r>
    </w:p>
    <w:p w:rsidR="009A0413" w:rsidRPr="009A0413" w:rsidRDefault="00DB340C" w:rsidP="009571D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Hodnota tovaru: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  <w:t xml:space="preserve">     </w:t>
      </w:r>
      <w:r w:rsidR="009A0413" w:rsidRPr="009A041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5011.2USD</w:t>
      </w:r>
      <w:r w:rsidR="009571D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=</w:t>
      </w:r>
      <w:r w:rsidR="009A041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9571D5" w:rsidRPr="009571D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4 117,33 EUR</w:t>
      </w:r>
    </w:p>
    <w:p w:rsidR="009A0413" w:rsidRPr="009A0413" w:rsidRDefault="009A0413" w:rsidP="009571D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Kód colné</w:t>
      </w:r>
      <w:r w:rsidRPr="009A041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ho zaradenia</w:t>
      </w:r>
      <w:r w:rsidR="00DB340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:  </w:t>
      </w:r>
      <w:r w:rsidRPr="009A041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3917390099</w:t>
      </w:r>
    </w:p>
    <w:p w:rsidR="009571D5" w:rsidRDefault="009A0413" w:rsidP="009A041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Colný dlh vo výš</w:t>
      </w:r>
      <w:r w:rsidRPr="009A041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ke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1242,85</w:t>
      </w:r>
      <w:r w:rsidR="009571D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EUR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z toho 276,9</w:t>
      </w:r>
      <w:r w:rsidR="009571D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EUR clo a 9</w:t>
      </w:r>
      <w:r w:rsidRPr="009A041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65,95</w:t>
      </w:r>
      <w:r w:rsidR="009571D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9A041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EUR DPH</w:t>
      </w:r>
    </w:p>
    <w:p w:rsidR="002D036B" w:rsidRDefault="002D036B" w:rsidP="009A041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9A0413" w:rsidRPr="00DB340C" w:rsidRDefault="00DB340C" w:rsidP="00DB34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Prepravne náklady</w:t>
      </w:r>
    </w:p>
    <w:p w:rsidR="009A0413" w:rsidRPr="009A0413" w:rsidRDefault="009571D5" w:rsidP="009A041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Pod dodacou podmienkou </w:t>
      </w:r>
      <w:r w:rsidR="009A0413" w:rsidRPr="009A041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FOB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z prístavu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Shekou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do prístavu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Koper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: </w:t>
      </w:r>
      <w:r w:rsidR="00DB340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3</w:t>
      </w:r>
      <w:r w:rsidR="009A0413" w:rsidRPr="009A041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82,95EUR</w:t>
      </w:r>
    </w:p>
    <w:p w:rsidR="009A0413" w:rsidRPr="009A0413" w:rsidRDefault="009571D5" w:rsidP="009A041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Manipulácia s tovarom v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Koperi</w:t>
      </w:r>
      <w:proofErr w:type="spellEnd"/>
      <w:r w:rsidR="009A0413" w:rsidRPr="009A041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: </w:t>
      </w:r>
      <w:r w:rsidR="00DB340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="00DB340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="00DB340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="00DB340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="00DB340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="00DB340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="009A0413" w:rsidRPr="009A041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91,47EUR</w:t>
      </w:r>
    </w:p>
    <w:p w:rsidR="009A0413" w:rsidRPr="009A0413" w:rsidRDefault="009571D5" w:rsidP="009A041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Preprava vlakom z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Koperu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do Dunajskej</w:t>
      </w:r>
      <w:r w:rsidR="009A0413" w:rsidRPr="009A041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="009A0413" w:rsidRPr="009A041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Streda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y</w:t>
      </w:r>
      <w:proofErr w:type="spellEnd"/>
      <w:r w:rsidR="009A0413" w:rsidRPr="009A041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: </w:t>
      </w:r>
      <w:r w:rsidR="00DB340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="00DB340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="00DB340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="00DB340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98</w:t>
      </w:r>
      <w:r w:rsidR="009A0413" w:rsidRPr="009A041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,48EUR</w:t>
      </w:r>
    </w:p>
    <w:p w:rsidR="009A0413" w:rsidRPr="009A0413" w:rsidRDefault="009A0413" w:rsidP="009A041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9A041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Colne konanie v cene prepravy.</w:t>
      </w:r>
    </w:p>
    <w:p w:rsidR="009A0413" w:rsidRPr="00DB340C" w:rsidRDefault="009A0413" w:rsidP="009A041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sk-SK"/>
        </w:rPr>
      </w:pPr>
      <w:r w:rsidRPr="00DB340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sk-SK"/>
        </w:rPr>
        <w:t>Prepravne poistenie</w:t>
      </w:r>
      <w:r w:rsidR="00DB340C" w:rsidRPr="00DB340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sk-SK"/>
        </w:rPr>
        <w:t>:</w:t>
      </w:r>
      <w:r w:rsidR="00DB340C" w:rsidRPr="00DB340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sk-SK"/>
        </w:rPr>
        <w:tab/>
      </w:r>
      <w:r w:rsidR="00DB340C" w:rsidRPr="00DB340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sk-SK"/>
        </w:rPr>
        <w:tab/>
      </w:r>
      <w:r w:rsidR="00DB340C" w:rsidRPr="00DB340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sk-SK"/>
        </w:rPr>
        <w:tab/>
      </w:r>
      <w:r w:rsidR="00DB340C" w:rsidRPr="00DB340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sk-SK"/>
        </w:rPr>
        <w:tab/>
      </w:r>
      <w:r w:rsidR="00DB340C" w:rsidRPr="00DB340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sk-SK"/>
        </w:rPr>
        <w:tab/>
      </w:r>
      <w:r w:rsidR="00DB340C" w:rsidRPr="00DB340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sk-SK"/>
        </w:rPr>
        <w:tab/>
      </w:r>
      <w:r w:rsidR="00DB340C" w:rsidRPr="00DB340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sk-SK"/>
        </w:rPr>
        <w:tab/>
      </w:r>
      <w:r w:rsidR="00DB340C" w:rsidRPr="00DB340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sk-SK"/>
        </w:rPr>
        <w:tab/>
      </w:r>
      <w:r w:rsidRPr="00DB340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sk-SK"/>
        </w:rPr>
        <w:t>25</w:t>
      </w:r>
      <w:r w:rsidR="00DB340C" w:rsidRPr="00DB340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sk-SK"/>
        </w:rPr>
        <w:t>,00</w:t>
      </w:r>
      <w:r w:rsidRPr="00DB340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sk-SK"/>
        </w:rPr>
        <w:t>EUR</w:t>
      </w:r>
    </w:p>
    <w:p w:rsidR="00BA39AC" w:rsidRDefault="00DB340C" w:rsidP="003E0D6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Celková tovaru s</w:t>
      </w:r>
      <w:r w:rsidR="00C86336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nákladmi</w:t>
      </w:r>
      <w:r w:rsidR="00C86336">
        <w:rPr>
          <w:rFonts w:ascii="Times New Roman" w:hAnsi="Times New Roman" w:cs="Times New Roman"/>
          <w:sz w:val="24"/>
          <w:szCs w:val="24"/>
        </w:rPr>
        <w:t>:</w:t>
      </w:r>
      <w:r w:rsidR="00C86336">
        <w:rPr>
          <w:rFonts w:ascii="Times New Roman" w:hAnsi="Times New Roman" w:cs="Times New Roman"/>
          <w:sz w:val="24"/>
          <w:szCs w:val="24"/>
        </w:rPr>
        <w:tab/>
      </w:r>
      <w:r w:rsidR="00C86336">
        <w:rPr>
          <w:rFonts w:ascii="Times New Roman" w:hAnsi="Times New Roman" w:cs="Times New Roman"/>
          <w:sz w:val="24"/>
          <w:szCs w:val="24"/>
        </w:rPr>
        <w:tab/>
      </w:r>
      <w:r w:rsidR="00C86336">
        <w:rPr>
          <w:rFonts w:ascii="Times New Roman" w:hAnsi="Times New Roman" w:cs="Times New Roman"/>
          <w:sz w:val="24"/>
          <w:szCs w:val="24"/>
        </w:rPr>
        <w:tab/>
      </w:r>
      <w:r w:rsidR="00C86336">
        <w:rPr>
          <w:rFonts w:ascii="Times New Roman" w:hAnsi="Times New Roman" w:cs="Times New Roman"/>
          <w:sz w:val="24"/>
          <w:szCs w:val="24"/>
        </w:rPr>
        <w:tab/>
      </w:r>
      <w:r w:rsidR="00C86336">
        <w:rPr>
          <w:rFonts w:ascii="Times New Roman" w:hAnsi="Times New Roman" w:cs="Times New Roman"/>
          <w:sz w:val="24"/>
          <w:szCs w:val="24"/>
        </w:rPr>
        <w:tab/>
      </w:r>
      <w:r w:rsidR="00C86336"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5DEC" w:rsidRPr="00C86336">
        <w:rPr>
          <w:rFonts w:ascii="Times New Roman" w:hAnsi="Times New Roman" w:cs="Times New Roman"/>
          <w:sz w:val="24"/>
          <w:szCs w:val="24"/>
        </w:rPr>
        <w:t>5</w:t>
      </w:r>
      <w:r w:rsidR="00C86336">
        <w:rPr>
          <w:rFonts w:ascii="Times New Roman" w:hAnsi="Times New Roman" w:cs="Times New Roman"/>
          <w:sz w:val="24"/>
          <w:szCs w:val="24"/>
        </w:rPr>
        <w:t xml:space="preserve"> 575,13</w:t>
      </w:r>
      <w:r w:rsidR="00C55DEC" w:rsidRPr="00C86336">
        <w:rPr>
          <w:rFonts w:ascii="Times New Roman" w:hAnsi="Times New Roman" w:cs="Times New Roman"/>
          <w:sz w:val="24"/>
          <w:szCs w:val="24"/>
        </w:rPr>
        <w:t>EUR</w:t>
      </w:r>
      <w:r w:rsidR="00BA39A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60051" w:rsidRDefault="00560051" w:rsidP="003E0D6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lang w:eastAsia="sk-SK"/>
        </w:rPr>
        <w:lastRenderedPageBreak/>
        <w:drawing>
          <wp:inline distT="0" distB="0" distL="0" distR="0" wp14:anchorId="67B5C0AE" wp14:editId="42ADCF98">
            <wp:extent cx="5760720" cy="3493484"/>
            <wp:effectExtent l="0" t="0" r="0" b="0"/>
            <wp:docPr id="7" name="Obrázok 7" descr="C:\Users\Jardo\Pictures\27849321_2021281098156507_11266581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ardo\Pictures\27849321_2021281098156507_112665818_n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93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3FD" w:rsidRDefault="00C86336" w:rsidP="00C8633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Obrázok č. 12:</w:t>
      </w:r>
      <w:r w:rsidR="00560051">
        <w:rPr>
          <w:rFonts w:ascii="Times New Roman" w:hAnsi="Times New Roman" w:cs="Times New Roman"/>
          <w:sz w:val="24"/>
          <w:szCs w:val="24"/>
        </w:rPr>
        <w:t xml:space="preserve"> Mapa trasy lode</w:t>
      </w:r>
      <w:r>
        <w:rPr>
          <w:rFonts w:ascii="Times New Roman" w:hAnsi="Times New Roman" w:cs="Times New Roman"/>
          <w:sz w:val="24"/>
          <w:szCs w:val="24"/>
        </w:rPr>
        <w:t xml:space="preserve"> MAERSK LINE</w:t>
      </w:r>
    </w:p>
    <w:p w:rsidR="00C86336" w:rsidRDefault="00C86336" w:rsidP="00C8633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F53FD" w:rsidRPr="00C86336" w:rsidRDefault="005F53FD" w:rsidP="005F53F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86336">
        <w:rPr>
          <w:rFonts w:ascii="Times New Roman" w:hAnsi="Times New Roman" w:cs="Times New Roman"/>
          <w:b/>
          <w:sz w:val="28"/>
          <w:szCs w:val="28"/>
        </w:rPr>
        <w:t>5.2 Vývoz tovaru</w:t>
      </w:r>
    </w:p>
    <w:p w:rsidR="005F53FD" w:rsidRDefault="005F53FD" w:rsidP="005F53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7A8F" w:rsidRDefault="00C86336" w:rsidP="001E7A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37DBF">
        <w:rPr>
          <w:rFonts w:ascii="Times New Roman" w:hAnsi="Times New Roman" w:cs="Times New Roman"/>
          <w:sz w:val="24"/>
          <w:szCs w:val="24"/>
        </w:rPr>
        <w:t>Spoločnosť Cargo-p</w:t>
      </w:r>
      <w:r w:rsidR="005F53FD">
        <w:rPr>
          <w:rFonts w:ascii="Times New Roman" w:hAnsi="Times New Roman" w:cs="Times New Roman"/>
          <w:sz w:val="24"/>
          <w:szCs w:val="24"/>
        </w:rPr>
        <w:t>artner prijala objednávku na prepravu kontajnerovej zásielky s čiernou technikou</w:t>
      </w:r>
      <w:r w:rsidR="005F53FD" w:rsidRPr="004640F1">
        <w:rPr>
          <w:rFonts w:ascii="Times New Roman" w:hAnsi="Times New Roman" w:cs="Times New Roman"/>
          <w:sz w:val="24"/>
          <w:szCs w:val="24"/>
        </w:rPr>
        <w:t xml:space="preserve"> od spoločnosti Samsung na vývoz</w:t>
      </w:r>
      <w:r w:rsidR="005F53FD">
        <w:rPr>
          <w:rFonts w:ascii="Times New Roman" w:hAnsi="Times New Roman" w:cs="Times New Roman"/>
          <w:sz w:val="24"/>
          <w:szCs w:val="24"/>
        </w:rPr>
        <w:t xml:space="preserve"> z Voderád pri Trnave</w:t>
      </w:r>
      <w:r w:rsidR="005F53FD" w:rsidRPr="004640F1">
        <w:rPr>
          <w:rFonts w:ascii="Times New Roman" w:hAnsi="Times New Roman" w:cs="Times New Roman"/>
          <w:sz w:val="24"/>
          <w:szCs w:val="24"/>
        </w:rPr>
        <w:t xml:space="preserve"> do</w:t>
      </w:r>
      <w:r w:rsidR="002F618E">
        <w:rPr>
          <w:rFonts w:ascii="Times New Roman" w:hAnsi="Times New Roman" w:cs="Times New Roman"/>
          <w:sz w:val="24"/>
          <w:szCs w:val="24"/>
        </w:rPr>
        <w:t xml:space="preserve"> </w:t>
      </w:r>
      <w:r w:rsidR="00F04579">
        <w:rPr>
          <w:rFonts w:ascii="Times New Roman" w:hAnsi="Times New Roman" w:cs="Times New Roman"/>
          <w:sz w:val="24"/>
          <w:szCs w:val="24"/>
        </w:rPr>
        <w:t xml:space="preserve">spoločnosti </w:t>
      </w:r>
      <w:proofErr w:type="spellStart"/>
      <w:r w:rsidR="002F618E">
        <w:rPr>
          <w:rFonts w:ascii="Times New Roman" w:hAnsi="Times New Roman" w:cs="Times New Roman"/>
          <w:sz w:val="24"/>
          <w:szCs w:val="24"/>
        </w:rPr>
        <w:t>Mediamarkt</w:t>
      </w:r>
      <w:proofErr w:type="spellEnd"/>
      <w:r w:rsidR="002F618E">
        <w:rPr>
          <w:rFonts w:ascii="Times New Roman" w:hAnsi="Times New Roman" w:cs="Times New Roman"/>
          <w:sz w:val="24"/>
          <w:szCs w:val="24"/>
        </w:rPr>
        <w:t xml:space="preserve"> v Holandsku</w:t>
      </w:r>
      <w:r w:rsidR="005F53FD" w:rsidRPr="004640F1">
        <w:rPr>
          <w:rFonts w:ascii="Times New Roman" w:hAnsi="Times New Roman" w:cs="Times New Roman"/>
          <w:sz w:val="24"/>
          <w:szCs w:val="24"/>
        </w:rPr>
        <w:t xml:space="preserve">. </w:t>
      </w:r>
      <w:r w:rsidR="002B7BCF">
        <w:rPr>
          <w:rFonts w:ascii="Times New Roman" w:hAnsi="Times New Roman" w:cs="Times New Roman"/>
          <w:sz w:val="24"/>
          <w:szCs w:val="24"/>
        </w:rPr>
        <w:t>Po prijatí o</w:t>
      </w:r>
      <w:r w:rsidR="005F53FD">
        <w:rPr>
          <w:rFonts w:ascii="Times New Roman" w:hAnsi="Times New Roman" w:cs="Times New Roman"/>
          <w:sz w:val="24"/>
          <w:szCs w:val="24"/>
        </w:rPr>
        <w:t>bjednávky</w:t>
      </w:r>
      <w:r w:rsidR="002B7BCF">
        <w:rPr>
          <w:rFonts w:ascii="Times New Roman" w:hAnsi="Times New Roman" w:cs="Times New Roman"/>
          <w:sz w:val="24"/>
          <w:szCs w:val="24"/>
        </w:rPr>
        <w:t xml:space="preserve"> ju </w:t>
      </w:r>
      <w:r w:rsidR="005F53FD" w:rsidRPr="004640F1">
        <w:rPr>
          <w:rFonts w:ascii="Times New Roman" w:hAnsi="Times New Roman" w:cs="Times New Roman"/>
          <w:sz w:val="24"/>
          <w:szCs w:val="24"/>
        </w:rPr>
        <w:t>zamestnanci</w:t>
      </w:r>
      <w:r w:rsidR="002B7BCF">
        <w:rPr>
          <w:rFonts w:ascii="Times New Roman" w:hAnsi="Times New Roman" w:cs="Times New Roman"/>
          <w:sz w:val="24"/>
          <w:szCs w:val="24"/>
        </w:rPr>
        <w:t xml:space="preserve"> spracovali</w:t>
      </w:r>
      <w:r w:rsidR="005F53FD" w:rsidRPr="004640F1">
        <w:rPr>
          <w:rFonts w:ascii="Times New Roman" w:hAnsi="Times New Roman" w:cs="Times New Roman"/>
          <w:sz w:val="24"/>
          <w:szCs w:val="24"/>
        </w:rPr>
        <w:t>.</w:t>
      </w:r>
      <w:r w:rsidR="002B7BCF">
        <w:rPr>
          <w:rFonts w:ascii="Times New Roman" w:hAnsi="Times New Roman" w:cs="Times New Roman"/>
          <w:sz w:val="24"/>
          <w:szCs w:val="24"/>
        </w:rPr>
        <w:t xml:space="preserve"> Do objednávky napísali </w:t>
      </w:r>
      <w:r w:rsidR="00E83FF2">
        <w:rPr>
          <w:rFonts w:ascii="Times New Roman" w:hAnsi="Times New Roman" w:cs="Times New Roman"/>
          <w:sz w:val="24"/>
          <w:szCs w:val="24"/>
        </w:rPr>
        <w:t xml:space="preserve">odosielateľa, príjemcu a druh tovaru. </w:t>
      </w:r>
      <w:r w:rsidR="002B7BCF">
        <w:rPr>
          <w:rFonts w:ascii="Times New Roman" w:hAnsi="Times New Roman" w:cs="Times New Roman"/>
          <w:sz w:val="24"/>
          <w:szCs w:val="24"/>
        </w:rPr>
        <w:t xml:space="preserve"> </w:t>
      </w:r>
      <w:r w:rsidR="005F53FD" w:rsidRPr="004640F1">
        <w:rPr>
          <w:rFonts w:ascii="Times New Roman" w:hAnsi="Times New Roman" w:cs="Times New Roman"/>
          <w:sz w:val="24"/>
          <w:szCs w:val="24"/>
        </w:rPr>
        <w:t xml:space="preserve">Keď  </w:t>
      </w:r>
      <w:r w:rsidR="005F53FD">
        <w:rPr>
          <w:rFonts w:ascii="Times New Roman" w:hAnsi="Times New Roman" w:cs="Times New Roman"/>
          <w:sz w:val="24"/>
          <w:szCs w:val="24"/>
        </w:rPr>
        <w:t>bola</w:t>
      </w:r>
      <w:r w:rsidR="005F53FD" w:rsidRPr="004640F1">
        <w:rPr>
          <w:rFonts w:ascii="Times New Roman" w:hAnsi="Times New Roman" w:cs="Times New Roman"/>
          <w:sz w:val="24"/>
          <w:szCs w:val="24"/>
        </w:rPr>
        <w:t xml:space="preserve"> obje</w:t>
      </w:r>
      <w:r w:rsidR="002B7BCF">
        <w:rPr>
          <w:rFonts w:ascii="Times New Roman" w:hAnsi="Times New Roman" w:cs="Times New Roman"/>
          <w:sz w:val="24"/>
          <w:szCs w:val="24"/>
        </w:rPr>
        <w:t xml:space="preserve">dnávka spracovaná tak poslali potvrdenie do spoločnosti </w:t>
      </w:r>
      <w:proofErr w:type="spellStart"/>
      <w:r w:rsidR="002B7BCF">
        <w:rPr>
          <w:rFonts w:ascii="Times New Roman" w:hAnsi="Times New Roman" w:cs="Times New Roman"/>
          <w:sz w:val="24"/>
          <w:szCs w:val="24"/>
        </w:rPr>
        <w:t>Med</w:t>
      </w:r>
      <w:r w:rsidR="00F04579">
        <w:rPr>
          <w:rFonts w:ascii="Times New Roman" w:hAnsi="Times New Roman" w:cs="Times New Roman"/>
          <w:sz w:val="24"/>
          <w:szCs w:val="24"/>
        </w:rPr>
        <w:t>iamarkt</w:t>
      </w:r>
      <w:proofErr w:type="spellEnd"/>
      <w:r w:rsidR="00F04579">
        <w:rPr>
          <w:rFonts w:ascii="Times New Roman" w:hAnsi="Times New Roman" w:cs="Times New Roman"/>
          <w:sz w:val="24"/>
          <w:szCs w:val="24"/>
        </w:rPr>
        <w:t>. Ke</w:t>
      </w:r>
      <w:r w:rsidR="00D37DBF">
        <w:rPr>
          <w:rFonts w:ascii="Times New Roman" w:hAnsi="Times New Roman" w:cs="Times New Roman"/>
          <w:sz w:val="24"/>
          <w:szCs w:val="24"/>
        </w:rPr>
        <w:t>ď tovar prišiel do firmy Cargo-p</w:t>
      </w:r>
      <w:r w:rsidR="00F04579">
        <w:rPr>
          <w:rFonts w:ascii="Times New Roman" w:hAnsi="Times New Roman" w:cs="Times New Roman"/>
          <w:sz w:val="24"/>
          <w:szCs w:val="24"/>
        </w:rPr>
        <w:t xml:space="preserve">artner zamestnanci ho prijali na sklad. Na druhý deň sa firma dohodla so zmluvným </w:t>
      </w:r>
      <w:r w:rsidR="00D37DBF">
        <w:rPr>
          <w:rFonts w:ascii="Times New Roman" w:hAnsi="Times New Roman" w:cs="Times New Roman"/>
          <w:sz w:val="24"/>
          <w:szCs w:val="24"/>
        </w:rPr>
        <w:t>prepravcom na preprave z Cargo-p</w:t>
      </w:r>
      <w:r w:rsidR="00F04579">
        <w:rPr>
          <w:rFonts w:ascii="Times New Roman" w:hAnsi="Times New Roman" w:cs="Times New Roman"/>
          <w:sz w:val="24"/>
          <w:szCs w:val="24"/>
        </w:rPr>
        <w:t xml:space="preserve">artner v Petržalke do </w:t>
      </w:r>
      <w:r w:rsidR="005E1F6D">
        <w:rPr>
          <w:rFonts w:ascii="Times New Roman" w:hAnsi="Times New Roman" w:cs="Times New Roman"/>
          <w:sz w:val="24"/>
          <w:szCs w:val="24"/>
        </w:rPr>
        <w:t xml:space="preserve">spoločnosti </w:t>
      </w:r>
      <w:proofErr w:type="spellStart"/>
      <w:r w:rsidR="005E1F6D">
        <w:rPr>
          <w:rFonts w:ascii="Times New Roman" w:hAnsi="Times New Roman" w:cs="Times New Roman"/>
          <w:sz w:val="24"/>
          <w:szCs w:val="24"/>
        </w:rPr>
        <w:t>Mediamarkt</w:t>
      </w:r>
      <w:proofErr w:type="spellEnd"/>
      <w:r w:rsidR="005E1F6D">
        <w:rPr>
          <w:rFonts w:ascii="Times New Roman" w:hAnsi="Times New Roman" w:cs="Times New Roman"/>
          <w:sz w:val="24"/>
          <w:szCs w:val="24"/>
        </w:rPr>
        <w:t xml:space="preserve"> v Holandsku. Zamestnanci vytvorili </w:t>
      </w:r>
      <w:proofErr w:type="spellStart"/>
      <w:r w:rsidR="005E1F6D">
        <w:rPr>
          <w:rFonts w:ascii="Times New Roman" w:hAnsi="Times New Roman" w:cs="Times New Roman"/>
          <w:sz w:val="24"/>
          <w:szCs w:val="24"/>
        </w:rPr>
        <w:t>picking</w:t>
      </w:r>
      <w:proofErr w:type="spellEnd"/>
      <w:r w:rsidR="005E1F6D">
        <w:rPr>
          <w:rFonts w:ascii="Times New Roman" w:hAnsi="Times New Roman" w:cs="Times New Roman"/>
          <w:sz w:val="24"/>
          <w:szCs w:val="24"/>
        </w:rPr>
        <w:t xml:space="preserve"> list, vystavili CMR, faktúru na prepravu a dokument T1. Keď tovar naložili do kontajnera tak sa </w:t>
      </w:r>
      <w:r w:rsidR="00BB1BC8">
        <w:rPr>
          <w:rFonts w:ascii="Times New Roman" w:hAnsi="Times New Roman" w:cs="Times New Roman"/>
          <w:sz w:val="24"/>
          <w:szCs w:val="24"/>
        </w:rPr>
        <w:t>zaistil colnou plombou a doklady potvrdili potom</w:t>
      </w:r>
      <w:r w:rsidR="005E1F6D">
        <w:rPr>
          <w:rFonts w:ascii="Times New Roman" w:hAnsi="Times New Roman" w:cs="Times New Roman"/>
          <w:sz w:val="24"/>
          <w:szCs w:val="24"/>
        </w:rPr>
        <w:t> ťahač</w:t>
      </w:r>
      <w:r w:rsidR="00E83FF2">
        <w:rPr>
          <w:rFonts w:ascii="Times New Roman" w:hAnsi="Times New Roman" w:cs="Times New Roman"/>
          <w:sz w:val="24"/>
          <w:szCs w:val="24"/>
        </w:rPr>
        <w:t xml:space="preserve"> so značkou BL 725 CK </w:t>
      </w:r>
      <w:r w:rsidR="005E1F6D">
        <w:rPr>
          <w:rFonts w:ascii="Times New Roman" w:hAnsi="Times New Roman" w:cs="Times New Roman"/>
          <w:sz w:val="24"/>
          <w:szCs w:val="24"/>
        </w:rPr>
        <w:t>s kontajnerom odiši</w:t>
      </w:r>
      <w:r w:rsidR="00BB1BC8">
        <w:rPr>
          <w:rFonts w:ascii="Times New Roman" w:hAnsi="Times New Roman" w:cs="Times New Roman"/>
          <w:sz w:val="24"/>
          <w:szCs w:val="24"/>
        </w:rPr>
        <w:t xml:space="preserve">el. Nákladný automobil smeroval z Bratislavy cez Brno, Prahu, </w:t>
      </w:r>
      <w:proofErr w:type="spellStart"/>
      <w:r w:rsidR="00BB1BC8">
        <w:rPr>
          <w:rFonts w:ascii="Times New Roman" w:hAnsi="Times New Roman" w:cs="Times New Roman"/>
          <w:sz w:val="24"/>
          <w:szCs w:val="24"/>
        </w:rPr>
        <w:t>Dresden</w:t>
      </w:r>
      <w:proofErr w:type="spellEnd"/>
      <w:r w:rsidR="00BB1BC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B1BC8">
        <w:rPr>
          <w:rFonts w:ascii="Times New Roman" w:hAnsi="Times New Roman" w:cs="Times New Roman"/>
          <w:sz w:val="24"/>
          <w:szCs w:val="24"/>
        </w:rPr>
        <w:t>Kassel</w:t>
      </w:r>
      <w:proofErr w:type="spellEnd"/>
      <w:r w:rsidR="00BB1BC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B1BC8">
        <w:rPr>
          <w:rFonts w:ascii="Times New Roman" w:hAnsi="Times New Roman" w:cs="Times New Roman"/>
          <w:sz w:val="24"/>
          <w:szCs w:val="24"/>
        </w:rPr>
        <w:t>Dortmund</w:t>
      </w:r>
      <w:proofErr w:type="spellEnd"/>
      <w:r w:rsidR="00BB1BC8">
        <w:rPr>
          <w:rFonts w:ascii="Times New Roman" w:hAnsi="Times New Roman" w:cs="Times New Roman"/>
          <w:sz w:val="24"/>
          <w:szCs w:val="24"/>
        </w:rPr>
        <w:t xml:space="preserve"> do Rotterdamu. Po</w:t>
      </w:r>
      <w:r w:rsidR="00D37DBF">
        <w:rPr>
          <w:rFonts w:ascii="Times New Roman" w:hAnsi="Times New Roman" w:cs="Times New Roman"/>
          <w:sz w:val="24"/>
          <w:szCs w:val="24"/>
        </w:rPr>
        <w:t xml:space="preserve"> príchode do spoločnosti Cargo-p</w:t>
      </w:r>
      <w:r w:rsidR="00BB1BC8">
        <w:rPr>
          <w:rFonts w:ascii="Times New Roman" w:hAnsi="Times New Roman" w:cs="Times New Roman"/>
          <w:sz w:val="24"/>
          <w:szCs w:val="24"/>
        </w:rPr>
        <w:t>artner v Holandsku kd</w:t>
      </w:r>
      <w:r w:rsidR="001E7A8F">
        <w:rPr>
          <w:rFonts w:ascii="Times New Roman" w:hAnsi="Times New Roman" w:cs="Times New Roman"/>
          <w:sz w:val="24"/>
          <w:szCs w:val="24"/>
        </w:rPr>
        <w:t>e bol kontajner otvorený a</w:t>
      </w:r>
      <w:r w:rsidR="00BB1BC8">
        <w:rPr>
          <w:rFonts w:ascii="Times New Roman" w:hAnsi="Times New Roman" w:cs="Times New Roman"/>
          <w:sz w:val="24"/>
          <w:szCs w:val="24"/>
        </w:rPr>
        <w:t xml:space="preserve"> tovar </w:t>
      </w:r>
      <w:r w:rsidR="001E7A8F">
        <w:rPr>
          <w:rFonts w:ascii="Times New Roman" w:hAnsi="Times New Roman" w:cs="Times New Roman"/>
          <w:sz w:val="24"/>
          <w:szCs w:val="24"/>
        </w:rPr>
        <w:t>skontrolovaný colným orgánom sa tovar vyložil po povolení na vykládku a</w:t>
      </w:r>
      <w:r w:rsidR="00E83FF2">
        <w:rPr>
          <w:rFonts w:ascii="Times New Roman" w:hAnsi="Times New Roman" w:cs="Times New Roman"/>
          <w:sz w:val="24"/>
          <w:szCs w:val="24"/>
        </w:rPr>
        <w:t xml:space="preserve"> ďalej </w:t>
      </w:r>
      <w:r w:rsidR="001E7A8F">
        <w:rPr>
          <w:rFonts w:ascii="Times New Roman" w:hAnsi="Times New Roman" w:cs="Times New Roman"/>
          <w:sz w:val="24"/>
          <w:szCs w:val="24"/>
        </w:rPr>
        <w:t xml:space="preserve">sa colne </w:t>
      </w:r>
      <w:proofErr w:type="spellStart"/>
      <w:r w:rsidR="001E7A8F">
        <w:rPr>
          <w:rFonts w:ascii="Times New Roman" w:hAnsi="Times New Roman" w:cs="Times New Roman"/>
          <w:sz w:val="24"/>
          <w:szCs w:val="24"/>
        </w:rPr>
        <w:t>prejednal</w:t>
      </w:r>
      <w:proofErr w:type="spellEnd"/>
      <w:r w:rsidR="00D37DBF">
        <w:rPr>
          <w:rFonts w:ascii="Times New Roman" w:hAnsi="Times New Roman" w:cs="Times New Roman"/>
          <w:sz w:val="24"/>
          <w:szCs w:val="24"/>
        </w:rPr>
        <w:t xml:space="preserve"> vo firme </w:t>
      </w:r>
      <w:proofErr w:type="spellStart"/>
      <w:r w:rsidR="00D37DBF">
        <w:rPr>
          <w:rFonts w:ascii="Times New Roman" w:hAnsi="Times New Roman" w:cs="Times New Roman"/>
          <w:sz w:val="24"/>
          <w:szCs w:val="24"/>
        </w:rPr>
        <w:t>Cargo-p</w:t>
      </w:r>
      <w:r w:rsidR="00E83FF2">
        <w:rPr>
          <w:rFonts w:ascii="Times New Roman" w:hAnsi="Times New Roman" w:cs="Times New Roman"/>
          <w:sz w:val="24"/>
          <w:szCs w:val="24"/>
        </w:rPr>
        <w:t>artner</w:t>
      </w:r>
      <w:proofErr w:type="spellEnd"/>
      <w:r w:rsidR="00E83FF2">
        <w:rPr>
          <w:rFonts w:ascii="Times New Roman" w:hAnsi="Times New Roman" w:cs="Times New Roman"/>
          <w:sz w:val="24"/>
          <w:szCs w:val="24"/>
        </w:rPr>
        <w:t xml:space="preserve"> v Holandsku a odtiaľ</w:t>
      </w:r>
      <w:r w:rsidR="001E7A8F">
        <w:rPr>
          <w:rFonts w:ascii="Times New Roman" w:hAnsi="Times New Roman" w:cs="Times New Roman"/>
          <w:sz w:val="24"/>
          <w:szCs w:val="24"/>
        </w:rPr>
        <w:t xml:space="preserve"> </w:t>
      </w:r>
      <w:r w:rsidR="00BB1BC8">
        <w:rPr>
          <w:rFonts w:ascii="Times New Roman" w:hAnsi="Times New Roman" w:cs="Times New Roman"/>
          <w:sz w:val="24"/>
          <w:szCs w:val="24"/>
        </w:rPr>
        <w:t xml:space="preserve">bol zaslaný </w:t>
      </w:r>
      <w:r w:rsidR="001E7A8F">
        <w:rPr>
          <w:rFonts w:ascii="Times New Roman" w:hAnsi="Times New Roman" w:cs="Times New Roman"/>
          <w:sz w:val="24"/>
          <w:szCs w:val="24"/>
        </w:rPr>
        <w:t xml:space="preserve">do spoločnosti </w:t>
      </w:r>
      <w:proofErr w:type="spellStart"/>
      <w:r w:rsidR="001E7A8F">
        <w:rPr>
          <w:rFonts w:ascii="Times New Roman" w:hAnsi="Times New Roman" w:cs="Times New Roman"/>
          <w:sz w:val="24"/>
          <w:szCs w:val="24"/>
        </w:rPr>
        <w:t>Mediamarkt</w:t>
      </w:r>
      <w:proofErr w:type="spellEnd"/>
      <w:r w:rsidR="001E7A8F">
        <w:rPr>
          <w:rFonts w:ascii="Times New Roman" w:hAnsi="Times New Roman" w:cs="Times New Roman"/>
          <w:sz w:val="24"/>
          <w:szCs w:val="24"/>
        </w:rPr>
        <w:t xml:space="preserve"> kamiónom značky </w:t>
      </w:r>
    </w:p>
    <w:p w:rsidR="00F04579" w:rsidRDefault="001E7A8F" w:rsidP="005F53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 – LXG – 7.</w:t>
      </w:r>
    </w:p>
    <w:p w:rsidR="005F53FD" w:rsidRDefault="00EF2076" w:rsidP="00CB54CE">
      <w:pPr>
        <w:tabs>
          <w:tab w:val="left" w:pos="91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5.2.1 </w:t>
      </w:r>
      <w:r w:rsidRPr="00465F0B">
        <w:rPr>
          <w:rFonts w:ascii="Times New Roman" w:hAnsi="Times New Roman" w:cs="Times New Roman"/>
          <w:b/>
          <w:sz w:val="24"/>
          <w:szCs w:val="24"/>
        </w:rPr>
        <w:t>Priebeh</w:t>
      </w:r>
      <w:r>
        <w:rPr>
          <w:rFonts w:ascii="Times New Roman" w:hAnsi="Times New Roman" w:cs="Times New Roman"/>
          <w:b/>
          <w:sz w:val="24"/>
          <w:szCs w:val="24"/>
        </w:rPr>
        <w:t xml:space="preserve"> objednávky a prepravy tovaru: </w:t>
      </w:r>
    </w:p>
    <w:p w:rsidR="00EF2076" w:rsidRDefault="00EF2076" w:rsidP="00C86336">
      <w:pPr>
        <w:tabs>
          <w:tab w:val="left" w:pos="91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6.2.2018 o 10:30 – prijatie objednávky </w:t>
      </w:r>
    </w:p>
    <w:p w:rsidR="003B539B" w:rsidRDefault="003B539B" w:rsidP="00C86336">
      <w:pPr>
        <w:tabs>
          <w:tab w:val="left" w:pos="91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6.2.2018 o 15:</w:t>
      </w:r>
      <w:r w:rsidR="004331E2">
        <w:rPr>
          <w:rFonts w:ascii="Times New Roman" w:hAnsi="Times New Roman" w:cs="Times New Roman"/>
          <w:sz w:val="24"/>
          <w:szCs w:val="24"/>
        </w:rPr>
        <w:t xml:space="preserve">00 – bol tovar </w:t>
      </w:r>
      <w:r w:rsidR="00D37DBF">
        <w:rPr>
          <w:rFonts w:ascii="Times New Roman" w:hAnsi="Times New Roman" w:cs="Times New Roman"/>
          <w:sz w:val="24"/>
          <w:szCs w:val="24"/>
        </w:rPr>
        <w:t>privezený do spoločnosti Cargo-p</w:t>
      </w:r>
      <w:r w:rsidR="004331E2">
        <w:rPr>
          <w:rFonts w:ascii="Times New Roman" w:hAnsi="Times New Roman" w:cs="Times New Roman"/>
          <w:sz w:val="24"/>
          <w:szCs w:val="24"/>
        </w:rPr>
        <w:t>artner v Petržalke</w:t>
      </w:r>
    </w:p>
    <w:p w:rsidR="004331E2" w:rsidRDefault="004331E2" w:rsidP="00C86336">
      <w:pPr>
        <w:tabs>
          <w:tab w:val="left" w:pos="91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7.2.2018 o </w:t>
      </w:r>
      <w:r w:rsidR="00816E10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:00 – bol tovar naložený a potvrdené potrebné dokumenty k preprave, kamión s nákladom odišiel a cez diaľnicu smeroval do Rotterdamu. </w:t>
      </w:r>
    </w:p>
    <w:p w:rsidR="004331E2" w:rsidRDefault="00816E10" w:rsidP="00C86336">
      <w:pPr>
        <w:tabs>
          <w:tab w:val="left" w:pos="91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čas prepravy vybranou trasou s dĺžkou 1238 km bol 11 hodín a 42 minút s prestávkami šoféra podľa AETR približne 14 hodín + hraničné kontroly</w:t>
      </w:r>
    </w:p>
    <w:p w:rsidR="00816E10" w:rsidRDefault="00816E10" w:rsidP="00C86336">
      <w:pPr>
        <w:tabs>
          <w:tab w:val="left" w:pos="91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kamión dorazil do Rotterdamu 8.2. 2018 približne o 07:00</w:t>
      </w:r>
    </w:p>
    <w:p w:rsidR="00816E10" w:rsidRDefault="00816E10" w:rsidP="00C86336">
      <w:pPr>
        <w:tabs>
          <w:tab w:val="left" w:pos="91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- 8.2. 2018 o 10:00 bol skontrolovaný colným orgánom a povolený na vykládku potom bol tovar nask</w:t>
      </w:r>
      <w:r w:rsidR="00D37DBF">
        <w:rPr>
          <w:rFonts w:ascii="Times New Roman" w:hAnsi="Times New Roman" w:cs="Times New Roman"/>
          <w:sz w:val="24"/>
          <w:szCs w:val="24"/>
        </w:rPr>
        <w:t>ladnený v Cargo-p</w:t>
      </w:r>
      <w:r w:rsidR="00194A81">
        <w:rPr>
          <w:rFonts w:ascii="Times New Roman" w:hAnsi="Times New Roman" w:cs="Times New Roman"/>
          <w:sz w:val="24"/>
          <w:szCs w:val="24"/>
        </w:rPr>
        <w:t>artner v Holand</w:t>
      </w:r>
      <w:r>
        <w:rPr>
          <w:rFonts w:ascii="Times New Roman" w:hAnsi="Times New Roman" w:cs="Times New Roman"/>
          <w:sz w:val="24"/>
          <w:szCs w:val="24"/>
        </w:rPr>
        <w:t xml:space="preserve">sku, kde zamestnanci vytvorili </w:t>
      </w:r>
      <w:proofErr w:type="spellStart"/>
      <w:r>
        <w:rPr>
          <w:rFonts w:ascii="Times New Roman" w:hAnsi="Times New Roman" w:cs="Times New Roman"/>
          <w:sz w:val="24"/>
          <w:szCs w:val="24"/>
        </w:rPr>
        <w:t>picking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list potvrdili nákladný list CMR vystavili faktúru a odoslali zákazníkovi v tomto prípade </w:t>
      </w:r>
      <w:proofErr w:type="spellStart"/>
      <w:r>
        <w:rPr>
          <w:rFonts w:ascii="Times New Roman" w:hAnsi="Times New Roman" w:cs="Times New Roman"/>
          <w:sz w:val="24"/>
          <w:szCs w:val="24"/>
        </w:rPr>
        <w:t>Mediamarkt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331E2" w:rsidRDefault="004331E2" w:rsidP="004331E2">
      <w:pPr>
        <w:tabs>
          <w:tab w:val="left" w:pos="9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>
            <wp:extent cx="5668695" cy="3832225"/>
            <wp:effectExtent l="0" t="0" r="8255" b="0"/>
            <wp:docPr id="12" name="Obrázok 12" descr="C:\Users\Jardo\Pictures\28741268_2033393540278596_179172161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ardo\Pictures\28741268_2033393540278596_1791721618_n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2944" cy="3835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5BE" w:rsidRPr="00C86336" w:rsidRDefault="001E537F" w:rsidP="00C86336">
      <w:pPr>
        <w:tabs>
          <w:tab w:val="left" w:pos="9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Obrázok č.</w:t>
      </w:r>
      <w:r w:rsidR="00C86336">
        <w:rPr>
          <w:rFonts w:ascii="Times New Roman" w:hAnsi="Times New Roman" w:cs="Times New Roman"/>
          <w:sz w:val="24"/>
          <w:szCs w:val="24"/>
        </w:rPr>
        <w:t xml:space="preserve">13: Trasa nákladného automobilu </w:t>
      </w:r>
    </w:p>
    <w:p w:rsidR="00645354" w:rsidRDefault="00645354" w:rsidP="0046361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45354" w:rsidRDefault="00645354" w:rsidP="0046361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63610" w:rsidRDefault="00463610" w:rsidP="0046361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5.2.1 Popis tovaru</w:t>
      </w:r>
    </w:p>
    <w:p w:rsidR="00463610" w:rsidRPr="009A0413" w:rsidRDefault="00463610" w:rsidP="0046361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Tovar: </w:t>
      </w:r>
      <w:r w:rsidR="00C8633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="00C8633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="00C8633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="00C8633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čierna technika značky Samsung</w:t>
      </w:r>
    </w:p>
    <w:p w:rsidR="00463610" w:rsidRPr="009A0413" w:rsidRDefault="00C86336" w:rsidP="0046361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Hodnota tovaru: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="0046361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46361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35 782 </w:t>
      </w:r>
      <w:r w:rsidR="00463610" w:rsidRPr="009571D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EUR</w:t>
      </w:r>
    </w:p>
    <w:p w:rsidR="00463610" w:rsidRPr="009A0413" w:rsidRDefault="00463610" w:rsidP="0046361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Kód colné</w:t>
      </w:r>
      <w:r w:rsidRPr="009A041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ho zaradenia</w:t>
      </w:r>
      <w:r w:rsidR="00C8633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:</w:t>
      </w:r>
      <w:r w:rsidR="00C8633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4113190197</w:t>
      </w:r>
    </w:p>
    <w:p w:rsidR="008D67F6" w:rsidRDefault="00463610" w:rsidP="00C8633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Colný dlh vo výš</w:t>
      </w:r>
      <w:r w:rsidRPr="009A041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ke </w:t>
      </w:r>
      <w:r w:rsidR="00A25CB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10 801,08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EUR</w:t>
      </w:r>
      <w:r w:rsidR="00A25CB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z toho 2 406,42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A25CB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EUR clo a 8 394,66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9A041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EUR DPH</w:t>
      </w:r>
    </w:p>
    <w:p w:rsidR="00C86336" w:rsidRPr="00C86336" w:rsidRDefault="00C86336" w:rsidP="00C8633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1105BE" w:rsidRDefault="003549B2" w:rsidP="00463610">
      <w:pPr>
        <w:rPr>
          <w:rFonts w:ascii="Times New Roman" w:hAnsi="Times New Roman" w:cs="Times New Roman"/>
          <w:b/>
          <w:sz w:val="24"/>
          <w:szCs w:val="24"/>
        </w:rPr>
      </w:pPr>
      <w:r w:rsidRPr="001105BE">
        <w:rPr>
          <w:rFonts w:ascii="Times New Roman" w:hAnsi="Times New Roman" w:cs="Times New Roman"/>
          <w:b/>
          <w:sz w:val="24"/>
          <w:szCs w:val="24"/>
        </w:rPr>
        <w:t xml:space="preserve">Prepravné náklady: </w:t>
      </w:r>
    </w:p>
    <w:p w:rsidR="00E804D7" w:rsidRDefault="001105BE" w:rsidP="004636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</w:t>
      </w:r>
      <w:r w:rsidR="00C86336">
        <w:rPr>
          <w:rFonts w:ascii="Times New Roman" w:hAnsi="Times New Roman" w:cs="Times New Roman"/>
          <w:sz w:val="24"/>
          <w:szCs w:val="24"/>
        </w:rPr>
        <w:t>tková cena na prepravu: 1,20 EUR</w:t>
      </w:r>
      <w:r>
        <w:rPr>
          <w:rFonts w:ascii="Times New Roman" w:hAnsi="Times New Roman" w:cs="Times New Roman"/>
          <w:sz w:val="24"/>
          <w:szCs w:val="24"/>
        </w:rPr>
        <w:t xml:space="preserve"> / km </w:t>
      </w:r>
    </w:p>
    <w:p w:rsidR="001105BE" w:rsidRPr="001105BE" w:rsidRDefault="00C86336" w:rsidP="004636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Cena za prepravu: 1485,60 EUR</w:t>
      </w:r>
      <w:r w:rsidR="001105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49B2" w:rsidRDefault="00225FC9" w:rsidP="003549B2">
      <w:pPr>
        <w:tabs>
          <w:tab w:val="left" w:pos="3495"/>
          <w:tab w:val="left" w:pos="678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   Cena                                      Náklady na prepravu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3549B2" w:rsidRPr="003549B2" w:rsidTr="003549B2">
        <w:tc>
          <w:tcPr>
            <w:tcW w:w="3070" w:type="dxa"/>
          </w:tcPr>
          <w:p w:rsidR="003549B2" w:rsidRPr="003549B2" w:rsidRDefault="003549B2" w:rsidP="00463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Diaľničná známka na Slovensku</w:t>
            </w:r>
          </w:p>
        </w:tc>
        <w:tc>
          <w:tcPr>
            <w:tcW w:w="3071" w:type="dxa"/>
          </w:tcPr>
          <w:p w:rsidR="003549B2" w:rsidRPr="003549B2" w:rsidRDefault="008D449A" w:rsidP="00E804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Rok = 50 Eur/ 10 dní =</w:t>
            </w:r>
          </w:p>
        </w:tc>
        <w:tc>
          <w:tcPr>
            <w:tcW w:w="3071" w:type="dxa"/>
          </w:tcPr>
          <w:p w:rsidR="003549B2" w:rsidRPr="00E804D7" w:rsidRDefault="00225FC9" w:rsidP="008D44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preprava za km </w:t>
            </w:r>
            <w:r w:rsidR="00FC0E16">
              <w:rPr>
                <w:rFonts w:ascii="Times New Roman" w:hAnsi="Times New Roman" w:cs="Times New Roman"/>
              </w:rPr>
              <w:t>1485,60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8D449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549B2" w:rsidRPr="00225FC9" w:rsidTr="003549B2">
        <w:tc>
          <w:tcPr>
            <w:tcW w:w="3070" w:type="dxa"/>
          </w:tcPr>
          <w:p w:rsidR="003549B2" w:rsidRDefault="003549B2" w:rsidP="00463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FC9">
              <w:rPr>
                <w:rFonts w:ascii="Times New Roman" w:hAnsi="Times New Roman" w:cs="Times New Roman"/>
                <w:sz w:val="24"/>
                <w:szCs w:val="24"/>
              </w:rPr>
              <w:t>Diaľničná známka v</w:t>
            </w:r>
            <w:r w:rsidR="00225FC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25FC9">
              <w:rPr>
                <w:rFonts w:ascii="Times New Roman" w:hAnsi="Times New Roman" w:cs="Times New Roman"/>
                <w:sz w:val="24"/>
                <w:szCs w:val="24"/>
              </w:rPr>
              <w:t>Česku</w:t>
            </w:r>
          </w:p>
          <w:p w:rsidR="00225FC9" w:rsidRPr="00225FC9" w:rsidRDefault="00225FC9" w:rsidP="00463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3549B2" w:rsidRPr="00225FC9" w:rsidRDefault="00E804D7" w:rsidP="00463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FC9">
              <w:rPr>
                <w:rFonts w:ascii="Times New Roman" w:hAnsi="Times New Roman" w:cs="Times New Roman"/>
                <w:sz w:val="24"/>
                <w:szCs w:val="24"/>
              </w:rPr>
              <w:t>Rok =57 Eur</w:t>
            </w:r>
            <w:r w:rsidR="008D449A" w:rsidRPr="00225FC9">
              <w:rPr>
                <w:rFonts w:ascii="Times New Roman" w:hAnsi="Times New Roman" w:cs="Times New Roman"/>
                <w:sz w:val="24"/>
                <w:szCs w:val="24"/>
              </w:rPr>
              <w:t>/ 10 dní =</w:t>
            </w:r>
          </w:p>
        </w:tc>
        <w:tc>
          <w:tcPr>
            <w:tcW w:w="3071" w:type="dxa"/>
          </w:tcPr>
          <w:p w:rsidR="003549B2" w:rsidRPr="00225FC9" w:rsidRDefault="00225FC9" w:rsidP="00463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FC9">
              <w:rPr>
                <w:rFonts w:ascii="Times New Roman" w:hAnsi="Times New Roman" w:cs="Times New Roman"/>
                <w:sz w:val="24"/>
                <w:szCs w:val="24"/>
              </w:rPr>
              <w:t>preprava 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 Eur česká diaľničná známka na 10 dní</w:t>
            </w:r>
          </w:p>
        </w:tc>
      </w:tr>
      <w:tr w:rsidR="003549B2" w:rsidRPr="003549B2" w:rsidTr="003549B2">
        <w:tc>
          <w:tcPr>
            <w:tcW w:w="3070" w:type="dxa"/>
          </w:tcPr>
          <w:p w:rsidR="003549B2" w:rsidRDefault="00E804D7" w:rsidP="00463610">
            <w:pPr>
              <w:rPr>
                <w:rFonts w:ascii="Times New Roman" w:hAnsi="Times New Roman" w:cs="Times New Roman"/>
              </w:rPr>
            </w:pPr>
            <w:r w:rsidRPr="00225FC9">
              <w:rPr>
                <w:rFonts w:ascii="Times New Roman" w:hAnsi="Times New Roman" w:cs="Times New Roman"/>
              </w:rPr>
              <w:t xml:space="preserve">Mýto </w:t>
            </w:r>
            <w:r w:rsidR="003549B2" w:rsidRPr="00225FC9">
              <w:rPr>
                <w:rFonts w:ascii="Times New Roman" w:hAnsi="Times New Roman" w:cs="Times New Roman"/>
              </w:rPr>
              <w:t xml:space="preserve">v Nemecku </w:t>
            </w:r>
          </w:p>
          <w:p w:rsidR="00225FC9" w:rsidRPr="00225FC9" w:rsidRDefault="00225FC9" w:rsidP="00463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</w:tcPr>
          <w:p w:rsidR="003549B2" w:rsidRPr="00225FC9" w:rsidRDefault="00E804D7" w:rsidP="00E804D7">
            <w:pPr>
              <w:rPr>
                <w:rFonts w:ascii="Times New Roman" w:hAnsi="Times New Roman" w:cs="Times New Roman"/>
              </w:rPr>
            </w:pPr>
            <w:r w:rsidRPr="00225FC9">
              <w:rPr>
                <w:rFonts w:ascii="Times New Roman" w:hAnsi="Times New Roman" w:cs="Times New Roman"/>
              </w:rPr>
              <w:t>10 dní = 8,50 Eur</w:t>
            </w:r>
          </w:p>
        </w:tc>
        <w:tc>
          <w:tcPr>
            <w:tcW w:w="3071" w:type="dxa"/>
          </w:tcPr>
          <w:p w:rsidR="003549B2" w:rsidRPr="00225FC9" w:rsidRDefault="00225FC9" w:rsidP="004636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preprava + mýto 8,50 Eur</w:t>
            </w:r>
          </w:p>
        </w:tc>
      </w:tr>
    </w:tbl>
    <w:p w:rsidR="003549B2" w:rsidRDefault="003549B2" w:rsidP="00463610">
      <w:pPr>
        <w:rPr>
          <w:rFonts w:ascii="Times New Roman" w:hAnsi="Times New Roman" w:cs="Times New Roman"/>
          <w:b/>
          <w:sz w:val="24"/>
          <w:szCs w:val="24"/>
        </w:rPr>
      </w:pPr>
    </w:p>
    <w:p w:rsidR="001D5676" w:rsidRPr="00225FC9" w:rsidRDefault="006E74BF" w:rsidP="004636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Celková suma za prepravu: </w:t>
      </w:r>
      <w:r w:rsidR="00225FC9" w:rsidRPr="00225FC9">
        <w:rPr>
          <w:rFonts w:ascii="Times New Roman" w:hAnsi="Times New Roman" w:cs="Times New Roman"/>
          <w:sz w:val="24"/>
          <w:szCs w:val="24"/>
        </w:rPr>
        <w:t>1485,60 + 17,00 +  8,50 =</w:t>
      </w:r>
      <w:r>
        <w:rPr>
          <w:rFonts w:ascii="Times New Roman" w:hAnsi="Times New Roman" w:cs="Times New Roman"/>
          <w:sz w:val="24"/>
          <w:szCs w:val="24"/>
        </w:rPr>
        <w:t xml:space="preserve"> 1511,10 EUR</w:t>
      </w:r>
    </w:p>
    <w:p w:rsidR="001D5676" w:rsidRDefault="001D5676" w:rsidP="00463610">
      <w:pPr>
        <w:rPr>
          <w:rFonts w:ascii="Times New Roman" w:hAnsi="Times New Roman" w:cs="Times New Roman"/>
          <w:b/>
          <w:sz w:val="24"/>
          <w:szCs w:val="24"/>
        </w:rPr>
      </w:pPr>
    </w:p>
    <w:p w:rsidR="00501B06" w:rsidRDefault="00501B06" w:rsidP="001D567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67F6" w:rsidRDefault="008D67F6" w:rsidP="001D567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6336" w:rsidRDefault="00C86336" w:rsidP="001D567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6336" w:rsidRDefault="00C86336" w:rsidP="001D567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6336" w:rsidRDefault="00C86336" w:rsidP="001D567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6336" w:rsidRDefault="00C86336" w:rsidP="001D567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6336" w:rsidRDefault="00C86336" w:rsidP="001D567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6336" w:rsidRDefault="00C86336" w:rsidP="001D567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6336" w:rsidRDefault="00C86336" w:rsidP="001D567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6336" w:rsidRDefault="00C86336" w:rsidP="001D567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6336" w:rsidRDefault="00C86336" w:rsidP="001D567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6336" w:rsidRDefault="00C86336" w:rsidP="001D567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6336" w:rsidRDefault="00C86336" w:rsidP="001D567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6336" w:rsidRDefault="00C86336" w:rsidP="001D567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6336" w:rsidRDefault="00C86336" w:rsidP="001D567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6336" w:rsidRDefault="00C86336" w:rsidP="001D567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6336" w:rsidRDefault="00C86336" w:rsidP="001D567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5676" w:rsidRDefault="001D5676" w:rsidP="001D5676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Záver</w:t>
      </w:r>
    </w:p>
    <w:p w:rsidR="001D5676" w:rsidRDefault="001D5676" w:rsidP="001D5676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1D5676" w:rsidRDefault="00C86336" w:rsidP="001D56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D5676">
        <w:rPr>
          <w:rFonts w:ascii="Times New Roman" w:hAnsi="Times New Roman" w:cs="Times New Roman"/>
          <w:sz w:val="24"/>
          <w:szCs w:val="24"/>
        </w:rPr>
        <w:t>Cieľom projektu s názvom „Logistické zabezpečenie dopravy konkrétneho tovaru v EÚ a mimo územia EÚ</w:t>
      </w:r>
      <w:r w:rsidR="00D37DBF">
        <w:rPr>
          <w:rFonts w:ascii="Times New Roman" w:hAnsi="Times New Roman" w:cs="Times New Roman"/>
          <w:sz w:val="24"/>
          <w:szCs w:val="24"/>
        </w:rPr>
        <w:t xml:space="preserve"> /dovoz, vývoz/ vo firme </w:t>
      </w:r>
      <w:proofErr w:type="spellStart"/>
      <w:r w:rsidR="00D37DBF">
        <w:rPr>
          <w:rFonts w:ascii="Times New Roman" w:hAnsi="Times New Roman" w:cs="Times New Roman"/>
          <w:sz w:val="24"/>
          <w:szCs w:val="24"/>
        </w:rPr>
        <w:t>Cargo-p</w:t>
      </w:r>
      <w:r w:rsidR="001D5676">
        <w:rPr>
          <w:rFonts w:ascii="Times New Roman" w:hAnsi="Times New Roman" w:cs="Times New Roman"/>
          <w:sz w:val="24"/>
          <w:szCs w:val="24"/>
        </w:rPr>
        <w:t>artner</w:t>
      </w:r>
      <w:proofErr w:type="spellEnd"/>
      <w:r w:rsidR="001D5676">
        <w:rPr>
          <w:rFonts w:ascii="Times New Roman" w:hAnsi="Times New Roman" w:cs="Times New Roman"/>
          <w:sz w:val="24"/>
          <w:szCs w:val="24"/>
        </w:rPr>
        <w:t xml:space="preserve"> Slovakia, s.r.o.“ bolo prib</w:t>
      </w:r>
      <w:r w:rsidR="00D37DBF">
        <w:rPr>
          <w:rFonts w:ascii="Times New Roman" w:hAnsi="Times New Roman" w:cs="Times New Roman"/>
          <w:sz w:val="24"/>
          <w:szCs w:val="24"/>
        </w:rPr>
        <w:t xml:space="preserve">lížiť a predstaviť firmu </w:t>
      </w:r>
      <w:proofErr w:type="spellStart"/>
      <w:r w:rsidR="00D37DBF">
        <w:rPr>
          <w:rFonts w:ascii="Times New Roman" w:hAnsi="Times New Roman" w:cs="Times New Roman"/>
          <w:sz w:val="24"/>
          <w:szCs w:val="24"/>
        </w:rPr>
        <w:t>Cargo-p</w:t>
      </w:r>
      <w:r w:rsidR="001D5676">
        <w:rPr>
          <w:rFonts w:ascii="Times New Roman" w:hAnsi="Times New Roman" w:cs="Times New Roman"/>
          <w:sz w:val="24"/>
          <w:szCs w:val="24"/>
        </w:rPr>
        <w:t>artner</w:t>
      </w:r>
      <w:proofErr w:type="spellEnd"/>
      <w:r w:rsidR="001D5676">
        <w:rPr>
          <w:rFonts w:ascii="Times New Roman" w:hAnsi="Times New Roman" w:cs="Times New Roman"/>
          <w:sz w:val="24"/>
          <w:szCs w:val="24"/>
        </w:rPr>
        <w:t xml:space="preserve"> Slovakia, s.r.o., v ktorej som absolvovala školskú prax. Pochopila som zabezpečovanie prepravy touto firmou, vrátane dokladov používaných pri preprave tovaru. V praktickej časti som sa venovala  konkrétnym prepravám tovaru a popisu prepravy.</w:t>
      </w:r>
    </w:p>
    <w:p w:rsidR="001D5676" w:rsidRDefault="001D5676" w:rsidP="001D56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5676" w:rsidRDefault="00C86336" w:rsidP="001D56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D5676">
        <w:rPr>
          <w:rFonts w:ascii="Times New Roman" w:hAnsi="Times New Roman" w:cs="Times New Roman"/>
          <w:sz w:val="24"/>
          <w:szCs w:val="24"/>
        </w:rPr>
        <w:t xml:space="preserve">Na záver by som moju prácu chcela venovať a poďakovať sa p. profesorovi Ing. Emilovi </w:t>
      </w:r>
      <w:proofErr w:type="spellStart"/>
      <w:r w:rsidR="001D5676">
        <w:rPr>
          <w:rFonts w:ascii="Times New Roman" w:hAnsi="Times New Roman" w:cs="Times New Roman"/>
          <w:sz w:val="24"/>
          <w:szCs w:val="24"/>
        </w:rPr>
        <w:t>Chnápkovi</w:t>
      </w:r>
      <w:proofErr w:type="spellEnd"/>
      <w:r w:rsidR="001D5676">
        <w:rPr>
          <w:rFonts w:ascii="Times New Roman" w:hAnsi="Times New Roman" w:cs="Times New Roman"/>
          <w:sz w:val="24"/>
          <w:szCs w:val="24"/>
        </w:rPr>
        <w:t>, ktorý bol môj konzultant, za jeho pomoc a poskytnutie materiálov pri tvorbe práce.</w:t>
      </w:r>
    </w:p>
    <w:p w:rsidR="001D5676" w:rsidRDefault="001D5676" w:rsidP="00463610">
      <w:pPr>
        <w:rPr>
          <w:rFonts w:ascii="Times New Roman" w:hAnsi="Times New Roman" w:cs="Times New Roman"/>
          <w:b/>
          <w:sz w:val="24"/>
          <w:szCs w:val="24"/>
        </w:rPr>
      </w:pPr>
    </w:p>
    <w:p w:rsidR="0032490A" w:rsidRDefault="0032490A" w:rsidP="00463610">
      <w:pPr>
        <w:rPr>
          <w:rFonts w:ascii="Times New Roman" w:hAnsi="Times New Roman" w:cs="Times New Roman"/>
          <w:b/>
          <w:sz w:val="24"/>
          <w:szCs w:val="24"/>
        </w:rPr>
      </w:pPr>
    </w:p>
    <w:p w:rsidR="0032490A" w:rsidRDefault="0032490A" w:rsidP="00463610">
      <w:pPr>
        <w:rPr>
          <w:rFonts w:ascii="Times New Roman" w:hAnsi="Times New Roman" w:cs="Times New Roman"/>
          <w:b/>
          <w:sz w:val="24"/>
          <w:szCs w:val="24"/>
        </w:rPr>
      </w:pPr>
    </w:p>
    <w:p w:rsidR="0032490A" w:rsidRDefault="0032490A" w:rsidP="00463610">
      <w:pPr>
        <w:rPr>
          <w:rFonts w:ascii="Times New Roman" w:hAnsi="Times New Roman" w:cs="Times New Roman"/>
          <w:b/>
          <w:sz w:val="24"/>
          <w:szCs w:val="24"/>
        </w:rPr>
      </w:pPr>
    </w:p>
    <w:p w:rsidR="0032490A" w:rsidRDefault="0032490A" w:rsidP="00463610">
      <w:pPr>
        <w:rPr>
          <w:rFonts w:ascii="Times New Roman" w:hAnsi="Times New Roman" w:cs="Times New Roman"/>
          <w:b/>
          <w:sz w:val="24"/>
          <w:szCs w:val="24"/>
        </w:rPr>
      </w:pPr>
    </w:p>
    <w:p w:rsidR="00C86336" w:rsidRDefault="00C86336" w:rsidP="00463610">
      <w:pPr>
        <w:rPr>
          <w:rFonts w:ascii="Times New Roman" w:hAnsi="Times New Roman" w:cs="Times New Roman"/>
          <w:b/>
          <w:sz w:val="24"/>
          <w:szCs w:val="24"/>
        </w:rPr>
      </w:pPr>
    </w:p>
    <w:p w:rsidR="00C86336" w:rsidRDefault="00C86336" w:rsidP="00463610">
      <w:pPr>
        <w:rPr>
          <w:rFonts w:ascii="Times New Roman" w:hAnsi="Times New Roman" w:cs="Times New Roman"/>
          <w:b/>
          <w:sz w:val="24"/>
          <w:szCs w:val="24"/>
        </w:rPr>
      </w:pPr>
    </w:p>
    <w:p w:rsidR="00C86336" w:rsidRDefault="00C86336" w:rsidP="00463610">
      <w:pPr>
        <w:rPr>
          <w:rFonts w:ascii="Times New Roman" w:hAnsi="Times New Roman" w:cs="Times New Roman"/>
          <w:b/>
          <w:sz w:val="24"/>
          <w:szCs w:val="24"/>
        </w:rPr>
      </w:pPr>
    </w:p>
    <w:p w:rsidR="00C86336" w:rsidRDefault="00C86336" w:rsidP="00463610">
      <w:pPr>
        <w:rPr>
          <w:rFonts w:ascii="Times New Roman" w:hAnsi="Times New Roman" w:cs="Times New Roman"/>
          <w:b/>
          <w:sz w:val="24"/>
          <w:szCs w:val="24"/>
        </w:rPr>
      </w:pPr>
    </w:p>
    <w:p w:rsidR="00C86336" w:rsidRDefault="00C86336" w:rsidP="00463610">
      <w:pPr>
        <w:rPr>
          <w:rFonts w:ascii="Times New Roman" w:hAnsi="Times New Roman" w:cs="Times New Roman"/>
          <w:b/>
          <w:sz w:val="24"/>
          <w:szCs w:val="24"/>
        </w:rPr>
      </w:pPr>
    </w:p>
    <w:p w:rsidR="00C86336" w:rsidRDefault="00C86336" w:rsidP="00463610">
      <w:pPr>
        <w:rPr>
          <w:rFonts w:ascii="Times New Roman" w:hAnsi="Times New Roman" w:cs="Times New Roman"/>
          <w:b/>
          <w:sz w:val="24"/>
          <w:szCs w:val="24"/>
        </w:rPr>
      </w:pPr>
    </w:p>
    <w:p w:rsidR="00C86336" w:rsidRDefault="00C86336" w:rsidP="00463610">
      <w:pPr>
        <w:rPr>
          <w:rFonts w:ascii="Times New Roman" w:hAnsi="Times New Roman" w:cs="Times New Roman"/>
          <w:b/>
          <w:sz w:val="24"/>
          <w:szCs w:val="24"/>
        </w:rPr>
      </w:pPr>
    </w:p>
    <w:p w:rsidR="00C86336" w:rsidRDefault="00C86336" w:rsidP="00463610">
      <w:pPr>
        <w:rPr>
          <w:rFonts w:ascii="Times New Roman" w:hAnsi="Times New Roman" w:cs="Times New Roman"/>
          <w:b/>
          <w:sz w:val="24"/>
          <w:szCs w:val="24"/>
        </w:rPr>
      </w:pPr>
    </w:p>
    <w:p w:rsidR="00C86336" w:rsidRDefault="00C86336" w:rsidP="00463610">
      <w:pPr>
        <w:rPr>
          <w:rFonts w:ascii="Times New Roman" w:hAnsi="Times New Roman" w:cs="Times New Roman"/>
          <w:b/>
          <w:sz w:val="24"/>
          <w:szCs w:val="24"/>
        </w:rPr>
      </w:pPr>
    </w:p>
    <w:p w:rsidR="00C86336" w:rsidRDefault="00C86336" w:rsidP="00463610">
      <w:pPr>
        <w:rPr>
          <w:rFonts w:ascii="Times New Roman" w:hAnsi="Times New Roman" w:cs="Times New Roman"/>
          <w:b/>
          <w:sz w:val="24"/>
          <w:szCs w:val="24"/>
        </w:rPr>
      </w:pPr>
    </w:p>
    <w:p w:rsidR="00C86336" w:rsidRDefault="00C86336" w:rsidP="00463610">
      <w:pPr>
        <w:rPr>
          <w:rFonts w:ascii="Times New Roman" w:hAnsi="Times New Roman" w:cs="Times New Roman"/>
          <w:b/>
          <w:sz w:val="24"/>
          <w:szCs w:val="24"/>
        </w:rPr>
      </w:pPr>
    </w:p>
    <w:p w:rsidR="00C86336" w:rsidRDefault="00C86336" w:rsidP="00463610">
      <w:pPr>
        <w:rPr>
          <w:rFonts w:ascii="Times New Roman" w:hAnsi="Times New Roman" w:cs="Times New Roman"/>
          <w:b/>
          <w:sz w:val="24"/>
          <w:szCs w:val="24"/>
        </w:rPr>
      </w:pPr>
    </w:p>
    <w:p w:rsidR="0032490A" w:rsidRDefault="0032490A" w:rsidP="0032490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86336" w:rsidRDefault="00C86336" w:rsidP="0032490A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C86336">
        <w:rPr>
          <w:rFonts w:ascii="Times New Roman" w:hAnsi="Times New Roman" w:cs="Times New Roman"/>
          <w:b/>
          <w:sz w:val="32"/>
          <w:szCs w:val="32"/>
        </w:rPr>
        <w:t>Použitá literatúra</w:t>
      </w:r>
    </w:p>
    <w:p w:rsidR="00C86336" w:rsidRPr="00C86336" w:rsidRDefault="00C86336" w:rsidP="0032490A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32490A" w:rsidRPr="00F7587F" w:rsidRDefault="0032490A" w:rsidP="0032490A">
      <w:pPr>
        <w:spacing w:after="0" w:line="360" w:lineRule="auto"/>
        <w:rPr>
          <w:rFonts w:ascii="Times New Roman" w:hAnsi="Times New Roman" w:cs="Times New Roman"/>
        </w:rPr>
      </w:pPr>
      <w:r w:rsidRPr="00F7587F">
        <w:rPr>
          <w:rFonts w:ascii="Times New Roman" w:hAnsi="Times New Roman" w:cs="Times New Roman"/>
        </w:rPr>
        <w:t xml:space="preserve">GNAP, J.: </w:t>
      </w:r>
      <w:r w:rsidRPr="00F7587F">
        <w:rPr>
          <w:rFonts w:ascii="Times New Roman" w:hAnsi="Times New Roman" w:cs="Times New Roman"/>
          <w:i/>
        </w:rPr>
        <w:t>Medzinárodná cestná nákladná doprava, vydala Žilinská univerzita v Žiline</w:t>
      </w:r>
      <w:r w:rsidRPr="00F7587F">
        <w:rPr>
          <w:rFonts w:ascii="Times New Roman" w:hAnsi="Times New Roman" w:cs="Times New Roman"/>
        </w:rPr>
        <w:t xml:space="preserve"> – EDIS, 2004, 2 vyd., ISBN 80-8070-278-0</w:t>
      </w:r>
      <w:r w:rsidRPr="00F7587F">
        <w:rPr>
          <w:rFonts w:ascii="Times New Roman" w:hAnsi="Times New Roman" w:cs="Times New Roman"/>
        </w:rPr>
        <w:br/>
      </w:r>
      <w:proofErr w:type="spellStart"/>
      <w:r w:rsidRPr="00F7587F">
        <w:rPr>
          <w:rFonts w:ascii="Times New Roman" w:hAnsi="Times New Roman" w:cs="Times New Roman"/>
        </w:rPr>
        <w:t>Weiszerova</w:t>
      </w:r>
      <w:proofErr w:type="spellEnd"/>
      <w:r w:rsidRPr="00F7587F">
        <w:rPr>
          <w:rFonts w:ascii="Times New Roman" w:hAnsi="Times New Roman" w:cs="Times New Roman"/>
        </w:rPr>
        <w:t xml:space="preserve"> M.: Logistika </w:t>
      </w:r>
      <w:r w:rsidRPr="00F7587F">
        <w:rPr>
          <w:rFonts w:ascii="Times New Roman" w:hAnsi="Times New Roman" w:cs="Times New Roman"/>
          <w:i/>
        </w:rPr>
        <w:t>v doprave pre 4. ročník študijného odboru 3760 6 prevádzka a ekonomika dopravy</w:t>
      </w:r>
      <w:r w:rsidRPr="00F7587F">
        <w:rPr>
          <w:rFonts w:ascii="Times New Roman" w:hAnsi="Times New Roman" w:cs="Times New Roman"/>
        </w:rPr>
        <w:t>, 2007, ISBN 978-80-88855-76-7</w:t>
      </w:r>
    </w:p>
    <w:p w:rsidR="0032490A" w:rsidRPr="0032490A" w:rsidRDefault="0032490A" w:rsidP="0032490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2490A" w:rsidRPr="0032490A" w:rsidRDefault="0032490A" w:rsidP="0032490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2490A">
        <w:rPr>
          <w:rFonts w:ascii="Times New Roman" w:hAnsi="Times New Roman" w:cs="Times New Roman"/>
          <w:b/>
          <w:sz w:val="24"/>
          <w:szCs w:val="24"/>
        </w:rPr>
        <w:t>Zdroje z internetu</w:t>
      </w:r>
    </w:p>
    <w:p w:rsidR="0032490A" w:rsidRPr="0032490A" w:rsidRDefault="0032490A" w:rsidP="0032490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2490A">
        <w:rPr>
          <w:rFonts w:ascii="Times New Roman" w:hAnsi="Times New Roman" w:cs="Times New Roman"/>
          <w:i/>
          <w:iCs/>
          <w:sz w:val="24"/>
          <w:szCs w:val="24"/>
        </w:rPr>
        <w:t>Znečistenie ovzdušia</w:t>
      </w:r>
      <w:r w:rsidRPr="0032490A">
        <w:rPr>
          <w:rFonts w:ascii="Times New Roman" w:hAnsi="Times New Roman" w:cs="Times New Roman"/>
          <w:sz w:val="24"/>
          <w:szCs w:val="24"/>
        </w:rPr>
        <w:t>. In: ENPOS. Dostupné na internete:</w:t>
      </w:r>
      <w:r w:rsidRPr="0032490A">
        <w:rPr>
          <w:rFonts w:ascii="Times New Roman" w:hAnsi="Times New Roman" w:cs="Times New Roman"/>
          <w:sz w:val="24"/>
          <w:szCs w:val="24"/>
        </w:rPr>
        <w:br/>
      </w:r>
      <w:hyperlink r:id="rId34" w:history="1">
        <w:r w:rsidRPr="0032490A">
          <w:rPr>
            <w:rStyle w:val="Hypertextovprepojenie"/>
            <w:rFonts w:ascii="Times New Roman" w:hAnsi="Times New Roman" w:cs="Times New Roman"/>
            <w:sz w:val="24"/>
            <w:szCs w:val="24"/>
          </w:rPr>
          <w:t>http://www.enpos.sk/environment/oblasti-zivotneho-prostredia/ovzdusie/111-znecistenie-ovzdusia</w:t>
        </w:r>
      </w:hyperlink>
    </w:p>
    <w:p w:rsidR="0032490A" w:rsidRPr="0032490A" w:rsidRDefault="0032490A" w:rsidP="0032490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2490A" w:rsidRPr="0032490A" w:rsidRDefault="0032490A" w:rsidP="0032490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2490A">
        <w:rPr>
          <w:rFonts w:ascii="Times New Roman" w:hAnsi="Times New Roman" w:cs="Times New Roman"/>
          <w:i/>
          <w:sz w:val="24"/>
          <w:szCs w:val="24"/>
        </w:rPr>
        <w:t>Európska dohoda o práci osádok vozidiel v medzinárodnej cestnej doprave AETR</w:t>
      </w:r>
      <w:r w:rsidRPr="0032490A">
        <w:rPr>
          <w:rFonts w:ascii="Times New Roman" w:hAnsi="Times New Roman" w:cs="Times New Roman"/>
          <w:sz w:val="24"/>
          <w:szCs w:val="24"/>
        </w:rPr>
        <w:t xml:space="preserve">. In: </w:t>
      </w:r>
      <w:proofErr w:type="spellStart"/>
      <w:r w:rsidRPr="0032490A">
        <w:rPr>
          <w:rFonts w:ascii="Times New Roman" w:hAnsi="Times New Roman" w:cs="Times New Roman"/>
          <w:sz w:val="24"/>
          <w:szCs w:val="24"/>
        </w:rPr>
        <w:t>Referaty</w:t>
      </w:r>
      <w:proofErr w:type="spellEnd"/>
      <w:r w:rsidRPr="0032490A">
        <w:rPr>
          <w:rFonts w:ascii="Times New Roman" w:hAnsi="Times New Roman" w:cs="Times New Roman"/>
          <w:sz w:val="24"/>
          <w:szCs w:val="24"/>
        </w:rPr>
        <w:t>. Dostupné na internete:</w:t>
      </w:r>
      <w:r w:rsidRPr="0032490A">
        <w:rPr>
          <w:rFonts w:ascii="Times New Roman" w:hAnsi="Times New Roman" w:cs="Times New Roman"/>
          <w:sz w:val="24"/>
          <w:szCs w:val="24"/>
        </w:rPr>
        <w:br/>
      </w:r>
      <w:hyperlink r:id="rId35" w:history="1">
        <w:r w:rsidRPr="0032490A">
          <w:rPr>
            <w:rStyle w:val="Hypertextovprepojenie"/>
            <w:rFonts w:ascii="Times New Roman" w:hAnsi="Times New Roman" w:cs="Times New Roman"/>
            <w:sz w:val="24"/>
            <w:szCs w:val="24"/>
          </w:rPr>
          <w:t>http://referaty.atlas.sk/ostatne/nezaradene/15867/?print=1</w:t>
        </w:r>
      </w:hyperlink>
    </w:p>
    <w:p w:rsidR="0032490A" w:rsidRPr="0032490A" w:rsidRDefault="0032490A" w:rsidP="0032490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2490A" w:rsidRPr="0032490A" w:rsidRDefault="0032490A" w:rsidP="0032490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2490A">
        <w:rPr>
          <w:rFonts w:ascii="Times New Roman" w:hAnsi="Times New Roman" w:cs="Times New Roman"/>
          <w:i/>
          <w:sz w:val="24"/>
          <w:szCs w:val="24"/>
        </w:rPr>
        <w:t>Dohoda a nákladný list CMR.</w:t>
      </w:r>
      <w:r w:rsidRPr="0032490A">
        <w:rPr>
          <w:rFonts w:ascii="Times New Roman" w:hAnsi="Times New Roman" w:cs="Times New Roman"/>
          <w:sz w:val="24"/>
          <w:szCs w:val="24"/>
        </w:rPr>
        <w:t xml:space="preserve"> In: </w:t>
      </w:r>
      <w:proofErr w:type="spellStart"/>
      <w:r w:rsidRPr="0032490A">
        <w:rPr>
          <w:rFonts w:ascii="Times New Roman" w:hAnsi="Times New Roman" w:cs="Times New Roman"/>
          <w:sz w:val="24"/>
          <w:szCs w:val="24"/>
        </w:rPr>
        <w:t>Profivodič</w:t>
      </w:r>
      <w:proofErr w:type="spellEnd"/>
      <w:r w:rsidRPr="0032490A">
        <w:rPr>
          <w:rFonts w:ascii="Times New Roman" w:hAnsi="Times New Roman" w:cs="Times New Roman"/>
          <w:sz w:val="24"/>
          <w:szCs w:val="24"/>
        </w:rPr>
        <w:t xml:space="preserve"> . Dostupné na internete:</w:t>
      </w:r>
      <w:r w:rsidRPr="0032490A">
        <w:rPr>
          <w:rFonts w:ascii="Times New Roman" w:hAnsi="Times New Roman" w:cs="Times New Roman"/>
          <w:sz w:val="24"/>
          <w:szCs w:val="24"/>
        </w:rPr>
        <w:br/>
      </w:r>
      <w:hyperlink r:id="rId36" w:history="1">
        <w:r w:rsidRPr="0032490A">
          <w:rPr>
            <w:rStyle w:val="Hypertextovprepojenie"/>
            <w:rFonts w:ascii="Times New Roman" w:hAnsi="Times New Roman" w:cs="Times New Roman"/>
            <w:sz w:val="24"/>
            <w:szCs w:val="24"/>
          </w:rPr>
          <w:t>http://www.profivodic.sk/node/74</w:t>
        </w:r>
      </w:hyperlink>
    </w:p>
    <w:p w:rsidR="0032490A" w:rsidRPr="00C86336" w:rsidRDefault="0032490A" w:rsidP="0032490A">
      <w:pPr>
        <w:rPr>
          <w:rFonts w:ascii="Times New Roman" w:hAnsi="Times New Roman" w:cs="Times New Roman"/>
          <w:i/>
          <w:sz w:val="24"/>
          <w:szCs w:val="24"/>
          <w:lang w:eastAsia="sk-SK"/>
        </w:rPr>
      </w:pPr>
    </w:p>
    <w:p w:rsidR="0032490A" w:rsidRPr="00C86336" w:rsidRDefault="0032490A" w:rsidP="0032490A">
      <w:pPr>
        <w:rPr>
          <w:rFonts w:ascii="Times New Roman" w:hAnsi="Times New Roman" w:cs="Times New Roman"/>
          <w:b/>
          <w:i/>
          <w:sz w:val="24"/>
          <w:szCs w:val="24"/>
          <w:lang w:eastAsia="sk-SK"/>
        </w:rPr>
      </w:pPr>
      <w:r w:rsidRPr="00C86336">
        <w:rPr>
          <w:rFonts w:ascii="Times New Roman" w:hAnsi="Times New Roman" w:cs="Times New Roman"/>
          <w:i/>
          <w:sz w:val="24"/>
          <w:szCs w:val="24"/>
          <w:lang w:eastAsia="sk-SK"/>
        </w:rPr>
        <w:t>Zväz logistiky a zasielateľstva Slovenskej republiky</w:t>
      </w:r>
      <w:r w:rsidR="00C86336">
        <w:rPr>
          <w:rFonts w:ascii="Times New Roman" w:hAnsi="Times New Roman" w:cs="Times New Roman"/>
          <w:i/>
          <w:sz w:val="24"/>
          <w:szCs w:val="24"/>
          <w:lang w:eastAsia="sk-SK"/>
        </w:rPr>
        <w:t xml:space="preserve">. </w:t>
      </w:r>
      <w:r w:rsidR="00C86336" w:rsidRPr="0032490A">
        <w:rPr>
          <w:rFonts w:ascii="Times New Roman" w:hAnsi="Times New Roman" w:cs="Times New Roman"/>
          <w:sz w:val="24"/>
          <w:szCs w:val="24"/>
        </w:rPr>
        <w:t>Dostupné na internete:</w:t>
      </w:r>
    </w:p>
    <w:p w:rsidR="0032490A" w:rsidRPr="0032490A" w:rsidRDefault="0032490A" w:rsidP="0032490A">
      <w:pPr>
        <w:rPr>
          <w:rFonts w:ascii="Times New Roman" w:hAnsi="Times New Roman" w:cs="Times New Roman"/>
          <w:sz w:val="24"/>
          <w:szCs w:val="24"/>
          <w:lang w:eastAsia="sk-SK"/>
        </w:rPr>
      </w:pPr>
      <w:r w:rsidRPr="0032490A">
        <w:rPr>
          <w:rFonts w:ascii="Times New Roman" w:hAnsi="Times New Roman" w:cs="Times New Roman"/>
          <w:sz w:val="24"/>
          <w:szCs w:val="24"/>
          <w:lang w:eastAsia="sk-SK"/>
        </w:rPr>
        <w:t>http://zlz.sk/</w:t>
      </w:r>
    </w:p>
    <w:p w:rsidR="0032490A" w:rsidRDefault="0032490A" w:rsidP="00463610">
      <w:pPr>
        <w:rPr>
          <w:rFonts w:ascii="Times New Roman" w:hAnsi="Times New Roman" w:cs="Times New Roman"/>
          <w:sz w:val="24"/>
          <w:szCs w:val="24"/>
        </w:rPr>
      </w:pPr>
    </w:p>
    <w:p w:rsidR="0032490A" w:rsidRDefault="009D5738" w:rsidP="00463610">
      <w:pPr>
        <w:rPr>
          <w:rFonts w:ascii="Times New Roman" w:hAnsi="Times New Roman" w:cs="Times New Roman"/>
          <w:sz w:val="24"/>
          <w:szCs w:val="24"/>
        </w:rPr>
      </w:pPr>
      <w:hyperlink r:id="rId37" w:history="1">
        <w:r w:rsidR="00D00865" w:rsidRPr="008E1748">
          <w:rPr>
            <w:rStyle w:val="Hypertextovprepojenie"/>
            <w:rFonts w:ascii="Times New Roman" w:hAnsi="Times New Roman" w:cs="Times New Roman"/>
            <w:sz w:val="24"/>
            <w:szCs w:val="24"/>
          </w:rPr>
          <w:t>https://www.finance.sk/180935-dialnicne-znamky-myto-poplatky-ceny-2018/</w:t>
        </w:r>
      </w:hyperlink>
      <w:r w:rsidR="00D008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0865" w:rsidRDefault="00D00865" w:rsidP="00463610">
      <w:pPr>
        <w:rPr>
          <w:rFonts w:ascii="Times New Roman" w:hAnsi="Times New Roman" w:cs="Times New Roman"/>
          <w:sz w:val="24"/>
          <w:szCs w:val="24"/>
        </w:rPr>
      </w:pPr>
    </w:p>
    <w:p w:rsidR="00D00865" w:rsidRDefault="00D00865" w:rsidP="00463610">
      <w:pPr>
        <w:rPr>
          <w:rFonts w:ascii="Times New Roman" w:hAnsi="Times New Roman" w:cs="Times New Roman"/>
          <w:sz w:val="24"/>
          <w:szCs w:val="24"/>
        </w:rPr>
      </w:pPr>
    </w:p>
    <w:p w:rsidR="00D00865" w:rsidRDefault="00D00865" w:rsidP="00D00865">
      <w:pPr>
        <w:rPr>
          <w:rFonts w:ascii="Times New Roman" w:hAnsi="Times New Roman" w:cs="Times New Roman"/>
          <w:sz w:val="24"/>
          <w:szCs w:val="24"/>
        </w:rPr>
      </w:pPr>
    </w:p>
    <w:p w:rsidR="00C86336" w:rsidRDefault="00C86336" w:rsidP="00D00865">
      <w:pPr>
        <w:rPr>
          <w:rFonts w:ascii="Times New Roman" w:hAnsi="Times New Roman" w:cs="Times New Roman"/>
          <w:sz w:val="24"/>
          <w:szCs w:val="24"/>
        </w:rPr>
      </w:pPr>
    </w:p>
    <w:p w:rsidR="00C86336" w:rsidRDefault="00C86336" w:rsidP="00D00865">
      <w:pPr>
        <w:rPr>
          <w:rFonts w:ascii="Times New Roman" w:hAnsi="Times New Roman" w:cs="Times New Roman"/>
          <w:sz w:val="24"/>
          <w:szCs w:val="24"/>
        </w:rPr>
      </w:pPr>
    </w:p>
    <w:p w:rsidR="00C86336" w:rsidRDefault="00C86336" w:rsidP="00D00865">
      <w:pPr>
        <w:rPr>
          <w:rFonts w:ascii="Times New Roman" w:hAnsi="Times New Roman" w:cs="Times New Roman"/>
          <w:sz w:val="24"/>
          <w:szCs w:val="24"/>
        </w:rPr>
      </w:pPr>
    </w:p>
    <w:p w:rsidR="00C86336" w:rsidRDefault="00C86336" w:rsidP="00D00865">
      <w:pPr>
        <w:rPr>
          <w:rFonts w:ascii="Times New Roman" w:hAnsi="Times New Roman" w:cs="Times New Roman"/>
          <w:sz w:val="24"/>
          <w:szCs w:val="24"/>
        </w:rPr>
      </w:pPr>
    </w:p>
    <w:p w:rsidR="00C86336" w:rsidRDefault="00C86336" w:rsidP="00D00865">
      <w:pPr>
        <w:rPr>
          <w:rFonts w:ascii="Times New Roman" w:hAnsi="Times New Roman" w:cs="Times New Roman"/>
          <w:b/>
          <w:sz w:val="32"/>
          <w:szCs w:val="32"/>
          <w:lang w:eastAsia="sk-SK"/>
        </w:rPr>
      </w:pPr>
      <w:r w:rsidRPr="00C86336">
        <w:rPr>
          <w:rFonts w:ascii="Times New Roman" w:hAnsi="Times New Roman" w:cs="Times New Roman"/>
          <w:b/>
          <w:sz w:val="32"/>
          <w:szCs w:val="32"/>
          <w:lang w:eastAsia="sk-SK"/>
        </w:rPr>
        <w:t>Prílohy</w:t>
      </w:r>
    </w:p>
    <w:p w:rsidR="00C86336" w:rsidRPr="00C86336" w:rsidRDefault="00C86336" w:rsidP="00D00865">
      <w:pPr>
        <w:rPr>
          <w:rFonts w:ascii="Times New Roman" w:hAnsi="Times New Roman" w:cs="Times New Roman"/>
          <w:b/>
          <w:sz w:val="32"/>
          <w:szCs w:val="32"/>
          <w:lang w:eastAsia="sk-SK"/>
        </w:rPr>
      </w:pPr>
    </w:p>
    <w:p w:rsidR="00C86336" w:rsidRDefault="00C86336" w:rsidP="00C86336">
      <w:pPr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Zoznam príloh:</w:t>
      </w:r>
    </w:p>
    <w:p w:rsidR="00D00865" w:rsidRPr="00C86336" w:rsidRDefault="00D00865" w:rsidP="00C86336">
      <w:pPr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lang w:eastAsia="sk-SK"/>
        </w:rPr>
        <w:t xml:space="preserve"> </w:t>
      </w:r>
      <w:r w:rsidRPr="00F7587F">
        <w:rPr>
          <w:rFonts w:ascii="Times New Roman" w:hAnsi="Times New Roman" w:cs="Times New Roman"/>
        </w:rPr>
        <w:t xml:space="preserve">Príloha A -  </w:t>
      </w:r>
      <w:r w:rsidRPr="00F7587F">
        <w:rPr>
          <w:rFonts w:ascii="Times New Roman" w:hAnsi="Times New Roman" w:cs="Times New Roman"/>
          <w:noProof/>
          <w:lang w:eastAsia="sk-SK"/>
        </w:rPr>
        <w:t>Nákladný list CMR</w:t>
      </w:r>
    </w:p>
    <w:p w:rsidR="00D00865" w:rsidRPr="00F7587F" w:rsidRDefault="00D00865" w:rsidP="00C86336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7587F">
        <w:rPr>
          <w:rFonts w:ascii="Times New Roman" w:hAnsi="Times New Roman" w:cs="Times New Roman"/>
        </w:rPr>
        <w:t xml:space="preserve">Príloha B  - Dodací list </w:t>
      </w:r>
    </w:p>
    <w:p w:rsidR="00D00865" w:rsidRDefault="00C86336" w:rsidP="00C86336">
      <w:pPr>
        <w:spacing w:before="120" w:after="120" w:line="360" w:lineRule="auto"/>
        <w:jc w:val="both"/>
        <w:rPr>
          <w:rFonts w:ascii="Times New Roman" w:hAnsi="Times New Roman" w:cs="Times New Roman"/>
          <w:noProof/>
          <w:lang w:eastAsia="sk-SK"/>
        </w:rPr>
      </w:pPr>
      <w:r>
        <w:rPr>
          <w:rFonts w:ascii="Times New Roman" w:hAnsi="Times New Roman" w:cs="Times New Roman"/>
        </w:rPr>
        <w:t>P</w:t>
      </w:r>
      <w:r w:rsidR="00D00865" w:rsidRPr="00F7587F">
        <w:rPr>
          <w:rFonts w:ascii="Times New Roman" w:hAnsi="Times New Roman" w:cs="Times New Roman"/>
        </w:rPr>
        <w:t xml:space="preserve">ríloha C -  </w:t>
      </w:r>
      <w:r w:rsidR="00D00865" w:rsidRPr="00F7587F">
        <w:rPr>
          <w:rFonts w:ascii="Times New Roman" w:hAnsi="Times New Roman" w:cs="Times New Roman"/>
          <w:noProof/>
          <w:lang w:eastAsia="sk-SK"/>
        </w:rPr>
        <w:t>Hlásenie o odoslaní tovaru (INTRASTAT)</w:t>
      </w:r>
      <w:r w:rsidR="00D00865">
        <w:rPr>
          <w:rFonts w:ascii="Times New Roman" w:hAnsi="Times New Roman" w:cs="Times New Roman"/>
          <w:noProof/>
          <w:lang w:eastAsia="sk-SK"/>
        </w:rPr>
        <w:t xml:space="preserve"> </w:t>
      </w:r>
    </w:p>
    <w:p w:rsidR="00D00865" w:rsidRDefault="00C86336" w:rsidP="00C86336">
      <w:pPr>
        <w:spacing w:before="120" w:after="120" w:line="360" w:lineRule="auto"/>
        <w:jc w:val="both"/>
        <w:rPr>
          <w:rFonts w:ascii="Times New Roman" w:hAnsi="Times New Roman" w:cs="Times New Roman"/>
          <w:noProof/>
          <w:lang w:eastAsia="sk-SK"/>
        </w:rPr>
      </w:pPr>
      <w:r>
        <w:rPr>
          <w:rFonts w:ascii="Times New Roman" w:hAnsi="Times New Roman" w:cs="Times New Roman"/>
          <w:noProof/>
          <w:lang w:eastAsia="sk-SK"/>
        </w:rPr>
        <w:t>Príloha D – CD médium</w:t>
      </w:r>
    </w:p>
    <w:p w:rsidR="00D00865" w:rsidRDefault="00D00865" w:rsidP="00D00865">
      <w:pPr>
        <w:spacing w:before="120" w:after="120" w:line="360" w:lineRule="auto"/>
        <w:ind w:firstLine="709"/>
        <w:jc w:val="both"/>
        <w:rPr>
          <w:rFonts w:ascii="Times New Roman" w:hAnsi="Times New Roman" w:cs="Times New Roman"/>
          <w:noProof/>
          <w:lang w:eastAsia="sk-SK"/>
        </w:rPr>
      </w:pPr>
    </w:p>
    <w:p w:rsidR="006E74BF" w:rsidRDefault="006E74BF" w:rsidP="00D00865">
      <w:pPr>
        <w:spacing w:before="120" w:after="120" w:line="360" w:lineRule="auto"/>
        <w:ind w:firstLine="709"/>
        <w:jc w:val="both"/>
        <w:rPr>
          <w:rFonts w:ascii="Times New Roman" w:hAnsi="Times New Roman" w:cs="Times New Roman"/>
          <w:noProof/>
          <w:lang w:eastAsia="sk-SK"/>
        </w:rPr>
      </w:pPr>
    </w:p>
    <w:p w:rsidR="006E74BF" w:rsidRDefault="006E74BF" w:rsidP="00D00865">
      <w:pPr>
        <w:spacing w:before="120" w:after="120" w:line="360" w:lineRule="auto"/>
        <w:ind w:firstLine="709"/>
        <w:jc w:val="both"/>
        <w:rPr>
          <w:rFonts w:ascii="Times New Roman" w:hAnsi="Times New Roman" w:cs="Times New Roman"/>
          <w:noProof/>
          <w:lang w:eastAsia="sk-SK"/>
        </w:rPr>
      </w:pPr>
    </w:p>
    <w:p w:rsidR="006E74BF" w:rsidRDefault="006E74BF" w:rsidP="00D00865">
      <w:pPr>
        <w:spacing w:before="120" w:after="120" w:line="360" w:lineRule="auto"/>
        <w:ind w:firstLine="709"/>
        <w:jc w:val="both"/>
        <w:rPr>
          <w:rFonts w:ascii="Times New Roman" w:hAnsi="Times New Roman" w:cs="Times New Roman"/>
          <w:noProof/>
          <w:lang w:eastAsia="sk-SK"/>
        </w:rPr>
      </w:pPr>
    </w:p>
    <w:p w:rsidR="006E74BF" w:rsidRDefault="006E74BF" w:rsidP="00D00865">
      <w:pPr>
        <w:spacing w:before="120" w:after="120" w:line="360" w:lineRule="auto"/>
        <w:ind w:firstLine="709"/>
        <w:jc w:val="both"/>
        <w:rPr>
          <w:rFonts w:ascii="Times New Roman" w:hAnsi="Times New Roman" w:cs="Times New Roman"/>
          <w:noProof/>
          <w:lang w:eastAsia="sk-SK"/>
        </w:rPr>
      </w:pPr>
    </w:p>
    <w:p w:rsidR="006E74BF" w:rsidRDefault="006E74BF" w:rsidP="00D00865">
      <w:pPr>
        <w:spacing w:before="120" w:after="120" w:line="360" w:lineRule="auto"/>
        <w:ind w:firstLine="709"/>
        <w:jc w:val="both"/>
        <w:rPr>
          <w:rFonts w:ascii="Times New Roman" w:hAnsi="Times New Roman" w:cs="Times New Roman"/>
          <w:noProof/>
          <w:lang w:eastAsia="sk-SK"/>
        </w:rPr>
      </w:pPr>
    </w:p>
    <w:p w:rsidR="006E74BF" w:rsidRDefault="006E74BF" w:rsidP="00D00865">
      <w:pPr>
        <w:spacing w:before="120" w:after="120" w:line="360" w:lineRule="auto"/>
        <w:ind w:firstLine="709"/>
        <w:jc w:val="both"/>
        <w:rPr>
          <w:rFonts w:ascii="Times New Roman" w:hAnsi="Times New Roman" w:cs="Times New Roman"/>
          <w:noProof/>
          <w:lang w:eastAsia="sk-SK"/>
        </w:rPr>
      </w:pPr>
    </w:p>
    <w:p w:rsidR="006E74BF" w:rsidRDefault="006E74BF" w:rsidP="00D00865">
      <w:pPr>
        <w:spacing w:before="120" w:after="120" w:line="360" w:lineRule="auto"/>
        <w:ind w:firstLine="709"/>
        <w:jc w:val="both"/>
        <w:rPr>
          <w:rFonts w:ascii="Times New Roman" w:hAnsi="Times New Roman" w:cs="Times New Roman"/>
          <w:noProof/>
          <w:lang w:eastAsia="sk-SK"/>
        </w:rPr>
      </w:pPr>
    </w:p>
    <w:p w:rsidR="006E74BF" w:rsidRDefault="006E74BF" w:rsidP="00D00865">
      <w:pPr>
        <w:spacing w:before="120" w:after="120" w:line="360" w:lineRule="auto"/>
        <w:ind w:firstLine="709"/>
        <w:jc w:val="both"/>
        <w:rPr>
          <w:rFonts w:ascii="Times New Roman" w:hAnsi="Times New Roman" w:cs="Times New Roman"/>
          <w:noProof/>
          <w:lang w:eastAsia="sk-SK"/>
        </w:rPr>
      </w:pPr>
    </w:p>
    <w:p w:rsidR="006E74BF" w:rsidRDefault="006E74BF" w:rsidP="00D00865">
      <w:pPr>
        <w:spacing w:before="120" w:after="120" w:line="360" w:lineRule="auto"/>
        <w:ind w:firstLine="709"/>
        <w:jc w:val="both"/>
        <w:rPr>
          <w:rFonts w:ascii="Times New Roman" w:hAnsi="Times New Roman" w:cs="Times New Roman"/>
          <w:noProof/>
          <w:lang w:eastAsia="sk-SK"/>
        </w:rPr>
      </w:pPr>
    </w:p>
    <w:p w:rsidR="006E74BF" w:rsidRDefault="006E74BF" w:rsidP="00D00865">
      <w:pPr>
        <w:spacing w:before="120" w:after="120" w:line="360" w:lineRule="auto"/>
        <w:ind w:firstLine="709"/>
        <w:jc w:val="both"/>
        <w:rPr>
          <w:rFonts w:ascii="Times New Roman" w:hAnsi="Times New Roman" w:cs="Times New Roman"/>
          <w:noProof/>
          <w:lang w:eastAsia="sk-SK"/>
        </w:rPr>
      </w:pPr>
    </w:p>
    <w:p w:rsidR="006E74BF" w:rsidRDefault="006E74BF" w:rsidP="00D00865">
      <w:pPr>
        <w:spacing w:before="120" w:after="120" w:line="360" w:lineRule="auto"/>
        <w:ind w:firstLine="709"/>
        <w:jc w:val="both"/>
        <w:rPr>
          <w:rFonts w:ascii="Times New Roman" w:hAnsi="Times New Roman" w:cs="Times New Roman"/>
          <w:noProof/>
          <w:lang w:eastAsia="sk-SK"/>
        </w:rPr>
      </w:pPr>
    </w:p>
    <w:p w:rsidR="006E74BF" w:rsidRDefault="006E74BF" w:rsidP="00D00865">
      <w:pPr>
        <w:spacing w:before="120" w:after="120" w:line="360" w:lineRule="auto"/>
        <w:ind w:firstLine="709"/>
        <w:jc w:val="both"/>
        <w:rPr>
          <w:rFonts w:ascii="Times New Roman" w:hAnsi="Times New Roman" w:cs="Times New Roman"/>
          <w:noProof/>
          <w:lang w:eastAsia="sk-SK"/>
        </w:rPr>
      </w:pPr>
    </w:p>
    <w:p w:rsidR="006E74BF" w:rsidRDefault="006E74BF" w:rsidP="00D00865">
      <w:pPr>
        <w:spacing w:before="120" w:after="120" w:line="360" w:lineRule="auto"/>
        <w:ind w:firstLine="709"/>
        <w:jc w:val="both"/>
        <w:rPr>
          <w:rFonts w:ascii="Times New Roman" w:hAnsi="Times New Roman" w:cs="Times New Roman"/>
          <w:noProof/>
          <w:lang w:eastAsia="sk-SK"/>
        </w:rPr>
      </w:pPr>
    </w:p>
    <w:p w:rsidR="006E74BF" w:rsidRDefault="006E74BF" w:rsidP="00D00865">
      <w:pPr>
        <w:spacing w:before="120" w:after="120" w:line="360" w:lineRule="auto"/>
        <w:ind w:firstLine="709"/>
        <w:jc w:val="both"/>
        <w:rPr>
          <w:rFonts w:ascii="Times New Roman" w:hAnsi="Times New Roman" w:cs="Times New Roman"/>
          <w:noProof/>
          <w:lang w:eastAsia="sk-SK"/>
        </w:rPr>
      </w:pPr>
    </w:p>
    <w:p w:rsidR="006E74BF" w:rsidRDefault="006E74BF" w:rsidP="00D00865">
      <w:pPr>
        <w:spacing w:before="120" w:after="120" w:line="360" w:lineRule="auto"/>
        <w:ind w:firstLine="709"/>
        <w:jc w:val="both"/>
        <w:rPr>
          <w:rFonts w:ascii="Times New Roman" w:hAnsi="Times New Roman" w:cs="Times New Roman"/>
          <w:noProof/>
          <w:lang w:eastAsia="sk-SK"/>
        </w:rPr>
      </w:pPr>
    </w:p>
    <w:p w:rsidR="006E74BF" w:rsidRDefault="006E74BF" w:rsidP="00D00865">
      <w:pPr>
        <w:spacing w:before="120" w:after="120" w:line="360" w:lineRule="auto"/>
        <w:ind w:firstLine="709"/>
        <w:jc w:val="both"/>
        <w:rPr>
          <w:rFonts w:ascii="Times New Roman" w:hAnsi="Times New Roman" w:cs="Times New Roman"/>
          <w:noProof/>
          <w:lang w:eastAsia="sk-SK"/>
        </w:rPr>
      </w:pPr>
    </w:p>
    <w:p w:rsidR="006E74BF" w:rsidRDefault="006E74BF" w:rsidP="00645354">
      <w:pPr>
        <w:spacing w:before="120" w:after="120" w:line="360" w:lineRule="auto"/>
        <w:jc w:val="both"/>
        <w:rPr>
          <w:rFonts w:ascii="Times New Roman" w:hAnsi="Times New Roman" w:cs="Times New Roman"/>
          <w:noProof/>
          <w:lang w:eastAsia="sk-SK"/>
        </w:rPr>
      </w:pPr>
    </w:p>
    <w:p w:rsidR="00645354" w:rsidRDefault="006E74BF" w:rsidP="00D00865">
      <w:pPr>
        <w:spacing w:before="120" w:after="120" w:line="360" w:lineRule="auto"/>
        <w:ind w:firstLine="709"/>
        <w:jc w:val="both"/>
        <w:rPr>
          <w:rFonts w:ascii="Times New Roman" w:hAnsi="Times New Roman" w:cs="Times New Roman"/>
          <w:noProof/>
          <w:lang w:eastAsia="sk-SK"/>
        </w:rPr>
      </w:pPr>
      <w:r>
        <w:rPr>
          <w:rFonts w:ascii="Times New Roman" w:hAnsi="Times New Roman" w:cs="Times New Roman"/>
          <w:noProof/>
          <w:lang w:eastAsia="sk-SK"/>
        </w:rPr>
        <w:lastRenderedPageBreak/>
        <w:t xml:space="preserve">Priloha A - </w:t>
      </w:r>
      <w:r w:rsidRPr="00F7587F">
        <w:rPr>
          <w:rFonts w:ascii="Times New Roman" w:hAnsi="Times New Roman" w:cs="Times New Roman"/>
          <w:noProof/>
          <w:lang w:eastAsia="sk-SK"/>
        </w:rPr>
        <w:t>Nákladný list CMR</w:t>
      </w:r>
    </w:p>
    <w:p w:rsidR="006E74BF" w:rsidRPr="00645354" w:rsidRDefault="006E74BF" w:rsidP="00645354">
      <w:pPr>
        <w:tabs>
          <w:tab w:val="left" w:pos="1395"/>
        </w:tabs>
        <w:rPr>
          <w:rFonts w:ascii="Times New Roman" w:hAnsi="Times New Roman" w:cs="Times New Roman"/>
          <w:lang w:eastAsia="sk-SK"/>
        </w:rPr>
      </w:pPr>
    </w:p>
    <w:p w:rsidR="00D00865" w:rsidRPr="00F7587F" w:rsidRDefault="00D00865" w:rsidP="00D00865">
      <w:pPr>
        <w:spacing w:before="120" w:after="12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drawing>
          <wp:inline distT="0" distB="0" distL="0" distR="0" wp14:anchorId="5E33FCD1" wp14:editId="0B76B7C5">
            <wp:extent cx="5760316" cy="7978775"/>
            <wp:effectExtent l="0" t="0" r="0" b="3175"/>
            <wp:docPr id="15" name="Obrázok 15" descr="C:\Users\Jardo\Pictures\cmr-vz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ardo\Pictures\cmr-vzor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264" cy="7987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865" w:rsidRDefault="00D00865" w:rsidP="00463610">
      <w:pPr>
        <w:rPr>
          <w:rFonts w:ascii="Times New Roman" w:hAnsi="Times New Roman" w:cs="Times New Roman"/>
          <w:sz w:val="24"/>
          <w:szCs w:val="24"/>
        </w:rPr>
      </w:pPr>
    </w:p>
    <w:p w:rsidR="006E74BF" w:rsidRDefault="006E74BF" w:rsidP="00463610">
      <w:pPr>
        <w:rPr>
          <w:rFonts w:ascii="Times New Roman" w:hAnsi="Times New Roman" w:cs="Times New Roman"/>
          <w:sz w:val="24"/>
          <w:szCs w:val="24"/>
        </w:rPr>
      </w:pPr>
    </w:p>
    <w:p w:rsidR="008B482A" w:rsidRPr="00F7587F" w:rsidRDefault="008B482A" w:rsidP="008B482A">
      <w:pPr>
        <w:spacing w:before="120" w:after="120" w:line="360" w:lineRule="auto"/>
        <w:ind w:firstLine="709"/>
        <w:jc w:val="both"/>
        <w:rPr>
          <w:rFonts w:ascii="Times New Roman" w:hAnsi="Times New Roman" w:cs="Times New Roman"/>
        </w:rPr>
      </w:pPr>
      <w:r w:rsidRPr="00F7587F">
        <w:rPr>
          <w:rFonts w:ascii="Times New Roman" w:hAnsi="Times New Roman" w:cs="Times New Roman"/>
        </w:rPr>
        <w:t xml:space="preserve">Príloha B  - Dodací list </w:t>
      </w:r>
    </w:p>
    <w:p w:rsidR="00D00865" w:rsidRDefault="00D00865" w:rsidP="00463610">
      <w:pPr>
        <w:rPr>
          <w:rFonts w:ascii="Times New Roman" w:hAnsi="Times New Roman" w:cs="Times New Roman"/>
          <w:sz w:val="24"/>
          <w:szCs w:val="24"/>
        </w:rPr>
      </w:pPr>
    </w:p>
    <w:p w:rsidR="008B482A" w:rsidRDefault="008B482A" w:rsidP="004636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lang w:eastAsia="sk-SK"/>
        </w:rPr>
        <w:drawing>
          <wp:inline distT="0" distB="0" distL="0" distR="0" wp14:anchorId="3D2AB27F" wp14:editId="2A0E7486">
            <wp:extent cx="5753100" cy="5753100"/>
            <wp:effectExtent l="0" t="0" r="0" b="0"/>
            <wp:docPr id="16" name="Obrázok 16" descr="C:\Users\Jardo\Pictures\6-dodaci-list-a5-100-list-igaz-006-750x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ardo\Pictures\6-dodaci-list-a5-100-list-igaz-006-750x750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82A" w:rsidRPr="008B482A" w:rsidRDefault="008B482A" w:rsidP="008B482A">
      <w:pPr>
        <w:rPr>
          <w:rFonts w:ascii="Times New Roman" w:hAnsi="Times New Roman" w:cs="Times New Roman"/>
          <w:sz w:val="24"/>
          <w:szCs w:val="24"/>
        </w:rPr>
      </w:pPr>
    </w:p>
    <w:p w:rsidR="008B482A" w:rsidRPr="008B482A" w:rsidRDefault="008B482A" w:rsidP="008B482A">
      <w:pPr>
        <w:rPr>
          <w:rFonts w:ascii="Times New Roman" w:hAnsi="Times New Roman" w:cs="Times New Roman"/>
          <w:sz w:val="24"/>
          <w:szCs w:val="24"/>
        </w:rPr>
      </w:pPr>
    </w:p>
    <w:p w:rsidR="008B482A" w:rsidRPr="008B482A" w:rsidRDefault="008B482A" w:rsidP="008B482A">
      <w:pPr>
        <w:rPr>
          <w:rFonts w:ascii="Times New Roman" w:hAnsi="Times New Roman" w:cs="Times New Roman"/>
          <w:sz w:val="24"/>
          <w:szCs w:val="24"/>
        </w:rPr>
      </w:pPr>
    </w:p>
    <w:p w:rsidR="008B482A" w:rsidRDefault="008B482A" w:rsidP="008B482A">
      <w:pPr>
        <w:rPr>
          <w:rFonts w:ascii="Times New Roman" w:hAnsi="Times New Roman" w:cs="Times New Roman"/>
          <w:sz w:val="24"/>
          <w:szCs w:val="24"/>
        </w:rPr>
      </w:pPr>
    </w:p>
    <w:p w:rsidR="008B482A" w:rsidRDefault="008B482A" w:rsidP="008B482A">
      <w:pPr>
        <w:tabs>
          <w:tab w:val="left" w:pos="11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8B482A" w:rsidRDefault="008B482A" w:rsidP="008B482A">
      <w:pPr>
        <w:tabs>
          <w:tab w:val="left" w:pos="1170"/>
        </w:tabs>
        <w:rPr>
          <w:rFonts w:ascii="Times New Roman" w:hAnsi="Times New Roman" w:cs="Times New Roman"/>
          <w:sz w:val="24"/>
          <w:szCs w:val="24"/>
        </w:rPr>
      </w:pPr>
    </w:p>
    <w:p w:rsidR="008B482A" w:rsidRDefault="008B482A" w:rsidP="008B482A">
      <w:pPr>
        <w:tabs>
          <w:tab w:val="left" w:pos="1170"/>
        </w:tabs>
        <w:rPr>
          <w:rFonts w:ascii="Times New Roman" w:hAnsi="Times New Roman" w:cs="Times New Roman"/>
          <w:sz w:val="24"/>
          <w:szCs w:val="24"/>
        </w:rPr>
      </w:pPr>
    </w:p>
    <w:p w:rsidR="008B482A" w:rsidRDefault="008B482A" w:rsidP="008B482A">
      <w:pPr>
        <w:spacing w:before="120" w:after="120" w:line="360" w:lineRule="auto"/>
        <w:ind w:firstLine="709"/>
        <w:jc w:val="both"/>
        <w:rPr>
          <w:rFonts w:ascii="Times New Roman" w:hAnsi="Times New Roman" w:cs="Times New Roman"/>
          <w:noProof/>
          <w:lang w:eastAsia="sk-SK"/>
        </w:rPr>
      </w:pPr>
      <w:r w:rsidRPr="00F7587F">
        <w:rPr>
          <w:rFonts w:ascii="Times New Roman" w:hAnsi="Times New Roman" w:cs="Times New Roman"/>
        </w:rPr>
        <w:t xml:space="preserve">Príloha C -  </w:t>
      </w:r>
      <w:r w:rsidRPr="00F7587F">
        <w:rPr>
          <w:rFonts w:ascii="Times New Roman" w:hAnsi="Times New Roman" w:cs="Times New Roman"/>
          <w:noProof/>
          <w:lang w:eastAsia="sk-SK"/>
        </w:rPr>
        <w:t>Hlásenie o odoslaní tovaru (INTRASTAT)</w:t>
      </w:r>
      <w:r>
        <w:rPr>
          <w:rFonts w:ascii="Times New Roman" w:hAnsi="Times New Roman" w:cs="Times New Roman"/>
          <w:noProof/>
          <w:lang w:eastAsia="sk-SK"/>
        </w:rPr>
        <w:t xml:space="preserve"> </w:t>
      </w:r>
    </w:p>
    <w:p w:rsidR="008B482A" w:rsidRDefault="008B482A" w:rsidP="008B482A">
      <w:pPr>
        <w:tabs>
          <w:tab w:val="left" w:pos="1170"/>
        </w:tabs>
        <w:rPr>
          <w:rFonts w:ascii="Times New Roman" w:hAnsi="Times New Roman" w:cs="Times New Roman"/>
          <w:sz w:val="24"/>
          <w:szCs w:val="24"/>
        </w:rPr>
      </w:pPr>
    </w:p>
    <w:p w:rsidR="008B482A" w:rsidRDefault="008B482A" w:rsidP="008B482A">
      <w:pPr>
        <w:tabs>
          <w:tab w:val="left" w:pos="1170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sk-SK"/>
        </w:rPr>
        <w:drawing>
          <wp:inline distT="0" distB="0" distL="0" distR="0" wp14:anchorId="7B8C7D97" wp14:editId="57BB00FE">
            <wp:extent cx="4836160" cy="7581265"/>
            <wp:effectExtent l="0" t="0" r="2540" b="635"/>
            <wp:docPr id="17" name="Obrázok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/>
                    <pic:cNvPicPr/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6160" cy="7581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482A" w:rsidRPr="008B482A" w:rsidRDefault="005C148D" w:rsidP="008B482A">
      <w:pPr>
        <w:tabs>
          <w:tab w:val="left" w:pos="11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</w:t>
      </w:r>
    </w:p>
    <w:sectPr w:rsidR="008B482A" w:rsidRPr="008B482A" w:rsidSect="00277913">
      <w:footerReference w:type="default" r:id="rId4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3A88" w:rsidRDefault="004F3A88" w:rsidP="00697AF2">
      <w:pPr>
        <w:spacing w:after="0" w:line="240" w:lineRule="auto"/>
      </w:pPr>
      <w:r>
        <w:separator/>
      </w:r>
    </w:p>
  </w:endnote>
  <w:endnote w:type="continuationSeparator" w:id="0">
    <w:p w:rsidR="004F3A88" w:rsidRDefault="004F3A88" w:rsidP="00697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roid Sans Fallback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99893859"/>
      <w:docPartObj>
        <w:docPartGallery w:val="Page Numbers (Bottom of Page)"/>
        <w:docPartUnique/>
      </w:docPartObj>
    </w:sdtPr>
    <w:sdtContent>
      <w:p w:rsidR="009D5738" w:rsidRDefault="009D573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0C99">
          <w:rPr>
            <w:noProof/>
          </w:rPr>
          <w:t>41</w:t>
        </w:r>
        <w:r>
          <w:fldChar w:fldCharType="end"/>
        </w:r>
      </w:p>
    </w:sdtContent>
  </w:sdt>
  <w:p w:rsidR="009D5738" w:rsidRDefault="009D573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3A88" w:rsidRDefault="004F3A88" w:rsidP="00697AF2">
      <w:pPr>
        <w:spacing w:after="0" w:line="240" w:lineRule="auto"/>
      </w:pPr>
      <w:r>
        <w:separator/>
      </w:r>
    </w:p>
  </w:footnote>
  <w:footnote w:type="continuationSeparator" w:id="0">
    <w:p w:rsidR="004F3A88" w:rsidRDefault="004F3A88" w:rsidP="00697A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44FF1"/>
    <w:multiLevelType w:val="hybridMultilevel"/>
    <w:tmpl w:val="8B68B37A"/>
    <w:lvl w:ilvl="0" w:tplc="7956629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F11550"/>
    <w:multiLevelType w:val="multilevel"/>
    <w:tmpl w:val="A970C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C22F48"/>
    <w:multiLevelType w:val="hybridMultilevel"/>
    <w:tmpl w:val="4CFA8EE6"/>
    <w:lvl w:ilvl="0" w:tplc="D77C5D6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1570D9"/>
    <w:multiLevelType w:val="multilevel"/>
    <w:tmpl w:val="89842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b w:val="0"/>
        <w:sz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925E46"/>
    <w:multiLevelType w:val="multilevel"/>
    <w:tmpl w:val="EBD621CE"/>
    <w:lvl w:ilvl="0">
      <w:start w:val="1"/>
      <w:numFmt w:val="bullet"/>
      <w:lvlText w:val=""/>
      <w:lvlJc w:val="left"/>
      <w:pPr>
        <w:tabs>
          <w:tab w:val="num" w:pos="2170"/>
        </w:tabs>
        <w:ind w:left="217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890"/>
        </w:tabs>
        <w:ind w:left="289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610"/>
        </w:tabs>
        <w:ind w:left="361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330"/>
        </w:tabs>
        <w:ind w:left="433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050"/>
        </w:tabs>
        <w:ind w:left="505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770"/>
        </w:tabs>
        <w:ind w:left="577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490"/>
        </w:tabs>
        <w:ind w:left="649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210"/>
        </w:tabs>
        <w:ind w:left="721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930"/>
        </w:tabs>
        <w:ind w:left="7930" w:hanging="360"/>
      </w:pPr>
      <w:rPr>
        <w:rFonts w:ascii="Wingdings" w:hAnsi="Wingdings" w:hint="default"/>
        <w:sz w:val="20"/>
      </w:rPr>
    </w:lvl>
  </w:abstractNum>
  <w:abstractNum w:abstractNumId="5">
    <w:nsid w:val="15064C79"/>
    <w:multiLevelType w:val="hybridMultilevel"/>
    <w:tmpl w:val="F23ED8D2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182B576D"/>
    <w:multiLevelType w:val="multilevel"/>
    <w:tmpl w:val="8454FC92"/>
    <w:lvl w:ilvl="0">
      <w:start w:val="1"/>
      <w:numFmt w:val="bullet"/>
      <w:lvlText w:val=""/>
      <w:lvlJc w:val="left"/>
      <w:pPr>
        <w:tabs>
          <w:tab w:val="num" w:pos="768"/>
        </w:tabs>
        <w:ind w:left="7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88"/>
        </w:tabs>
        <w:ind w:left="14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08"/>
        </w:tabs>
        <w:ind w:left="22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28"/>
        </w:tabs>
        <w:ind w:left="29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48"/>
        </w:tabs>
        <w:ind w:left="36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68"/>
        </w:tabs>
        <w:ind w:left="43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88"/>
        </w:tabs>
        <w:ind w:left="50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08"/>
        </w:tabs>
        <w:ind w:left="58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28"/>
        </w:tabs>
        <w:ind w:left="6528" w:hanging="360"/>
      </w:pPr>
      <w:rPr>
        <w:rFonts w:ascii="Wingdings" w:hAnsi="Wingdings" w:hint="default"/>
        <w:sz w:val="20"/>
      </w:rPr>
    </w:lvl>
  </w:abstractNum>
  <w:abstractNum w:abstractNumId="7">
    <w:nsid w:val="262172DA"/>
    <w:multiLevelType w:val="hybridMultilevel"/>
    <w:tmpl w:val="294CBC08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2EF5279B"/>
    <w:multiLevelType w:val="hybridMultilevel"/>
    <w:tmpl w:val="4F725A4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523708"/>
    <w:multiLevelType w:val="hybridMultilevel"/>
    <w:tmpl w:val="A93E33A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FF4149"/>
    <w:multiLevelType w:val="hybridMultilevel"/>
    <w:tmpl w:val="9D5A01AA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3A6E4672"/>
    <w:multiLevelType w:val="multilevel"/>
    <w:tmpl w:val="F920D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7F0AD7"/>
    <w:multiLevelType w:val="hybridMultilevel"/>
    <w:tmpl w:val="CA6E820E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49F9166C"/>
    <w:multiLevelType w:val="hybridMultilevel"/>
    <w:tmpl w:val="E29C245E"/>
    <w:lvl w:ilvl="0" w:tplc="041B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4">
    <w:nsid w:val="54840B08"/>
    <w:multiLevelType w:val="multilevel"/>
    <w:tmpl w:val="C218B42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5B897248"/>
    <w:multiLevelType w:val="hybridMultilevel"/>
    <w:tmpl w:val="90326D42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5D2B1195"/>
    <w:multiLevelType w:val="hybridMultilevel"/>
    <w:tmpl w:val="896C87E6"/>
    <w:lvl w:ilvl="0" w:tplc="C6ECFE2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40E3F4E"/>
    <w:multiLevelType w:val="hybridMultilevel"/>
    <w:tmpl w:val="14DA3334"/>
    <w:lvl w:ilvl="0" w:tplc="041B0001">
      <w:start w:val="1"/>
      <w:numFmt w:val="bullet"/>
      <w:lvlText w:val=""/>
      <w:lvlJc w:val="left"/>
      <w:pPr>
        <w:ind w:left="103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18">
    <w:nsid w:val="6B264F47"/>
    <w:multiLevelType w:val="hybridMultilevel"/>
    <w:tmpl w:val="DB20FADC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74702AC0"/>
    <w:multiLevelType w:val="hybridMultilevel"/>
    <w:tmpl w:val="DDDC00C2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789250C6"/>
    <w:multiLevelType w:val="hybridMultilevel"/>
    <w:tmpl w:val="1966AFB2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79754C75"/>
    <w:multiLevelType w:val="multilevel"/>
    <w:tmpl w:val="041B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2">
    <w:nsid w:val="7ABA014F"/>
    <w:multiLevelType w:val="multilevel"/>
    <w:tmpl w:val="A6244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4"/>
  </w:num>
  <w:num w:numId="3">
    <w:abstractNumId w:val="6"/>
  </w:num>
  <w:num w:numId="4">
    <w:abstractNumId w:val="11"/>
  </w:num>
  <w:num w:numId="5">
    <w:abstractNumId w:val="22"/>
  </w:num>
  <w:num w:numId="6">
    <w:abstractNumId w:val="3"/>
  </w:num>
  <w:num w:numId="7">
    <w:abstractNumId w:val="1"/>
  </w:num>
  <w:num w:numId="8">
    <w:abstractNumId w:val="2"/>
  </w:num>
  <w:num w:numId="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8"/>
  </w:num>
  <w:num w:numId="12">
    <w:abstractNumId w:val="8"/>
  </w:num>
  <w:num w:numId="13">
    <w:abstractNumId w:val="17"/>
  </w:num>
  <w:num w:numId="14">
    <w:abstractNumId w:val="20"/>
  </w:num>
  <w:num w:numId="15">
    <w:abstractNumId w:val="9"/>
  </w:num>
  <w:num w:numId="16">
    <w:abstractNumId w:val="12"/>
  </w:num>
  <w:num w:numId="17">
    <w:abstractNumId w:val="19"/>
  </w:num>
  <w:num w:numId="18">
    <w:abstractNumId w:val="10"/>
  </w:num>
  <w:num w:numId="19">
    <w:abstractNumId w:val="7"/>
  </w:num>
  <w:num w:numId="20">
    <w:abstractNumId w:val="5"/>
  </w:num>
  <w:num w:numId="21">
    <w:abstractNumId w:val="15"/>
  </w:num>
  <w:num w:numId="22">
    <w:abstractNumId w:val="13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33B"/>
    <w:rsid w:val="00035145"/>
    <w:rsid w:val="000738B9"/>
    <w:rsid w:val="000B0C33"/>
    <w:rsid w:val="000C4862"/>
    <w:rsid w:val="000E189B"/>
    <w:rsid w:val="000E1C9C"/>
    <w:rsid w:val="000E39E5"/>
    <w:rsid w:val="000E4F52"/>
    <w:rsid w:val="000F6BDA"/>
    <w:rsid w:val="000F7AC9"/>
    <w:rsid w:val="000F7DE5"/>
    <w:rsid w:val="00103EEE"/>
    <w:rsid w:val="00104833"/>
    <w:rsid w:val="001103D1"/>
    <w:rsid w:val="001105BE"/>
    <w:rsid w:val="001224A9"/>
    <w:rsid w:val="001257ED"/>
    <w:rsid w:val="001316E7"/>
    <w:rsid w:val="00135835"/>
    <w:rsid w:val="00135F2D"/>
    <w:rsid w:val="00187C16"/>
    <w:rsid w:val="00194A81"/>
    <w:rsid w:val="001D5676"/>
    <w:rsid w:val="001E537F"/>
    <w:rsid w:val="001E7A8F"/>
    <w:rsid w:val="00202E3A"/>
    <w:rsid w:val="0020738E"/>
    <w:rsid w:val="00211490"/>
    <w:rsid w:val="00225FC9"/>
    <w:rsid w:val="002418F7"/>
    <w:rsid w:val="00262FB3"/>
    <w:rsid w:val="002634A4"/>
    <w:rsid w:val="00277913"/>
    <w:rsid w:val="00293F66"/>
    <w:rsid w:val="002B0FA5"/>
    <w:rsid w:val="002B7BCF"/>
    <w:rsid w:val="002D036B"/>
    <w:rsid w:val="002D1A5F"/>
    <w:rsid w:val="002E44DF"/>
    <w:rsid w:val="002F2D2A"/>
    <w:rsid w:val="002F618E"/>
    <w:rsid w:val="003217D9"/>
    <w:rsid w:val="0032490A"/>
    <w:rsid w:val="00337086"/>
    <w:rsid w:val="00341262"/>
    <w:rsid w:val="00343A9F"/>
    <w:rsid w:val="003461D4"/>
    <w:rsid w:val="00350C99"/>
    <w:rsid w:val="003549B2"/>
    <w:rsid w:val="003559F2"/>
    <w:rsid w:val="00371163"/>
    <w:rsid w:val="003938B8"/>
    <w:rsid w:val="003B539B"/>
    <w:rsid w:val="003E0D68"/>
    <w:rsid w:val="003E50F8"/>
    <w:rsid w:val="003E5657"/>
    <w:rsid w:val="00422AB7"/>
    <w:rsid w:val="00430B06"/>
    <w:rsid w:val="004331E2"/>
    <w:rsid w:val="00460755"/>
    <w:rsid w:val="00463610"/>
    <w:rsid w:val="00465F0B"/>
    <w:rsid w:val="004951A6"/>
    <w:rsid w:val="00497795"/>
    <w:rsid w:val="004E52C2"/>
    <w:rsid w:val="004F3A88"/>
    <w:rsid w:val="00501B06"/>
    <w:rsid w:val="005078FD"/>
    <w:rsid w:val="00514EF4"/>
    <w:rsid w:val="0052326A"/>
    <w:rsid w:val="00534A95"/>
    <w:rsid w:val="005577DC"/>
    <w:rsid w:val="00560051"/>
    <w:rsid w:val="005C148D"/>
    <w:rsid w:val="005E0D76"/>
    <w:rsid w:val="005E1F6D"/>
    <w:rsid w:val="005E4E92"/>
    <w:rsid w:val="005F5171"/>
    <w:rsid w:val="005F53FD"/>
    <w:rsid w:val="00615749"/>
    <w:rsid w:val="00620E20"/>
    <w:rsid w:val="00645354"/>
    <w:rsid w:val="006857B3"/>
    <w:rsid w:val="00697AF2"/>
    <w:rsid w:val="006A030C"/>
    <w:rsid w:val="006D089A"/>
    <w:rsid w:val="006D6375"/>
    <w:rsid w:val="006E74BF"/>
    <w:rsid w:val="006F6A22"/>
    <w:rsid w:val="00703BD8"/>
    <w:rsid w:val="007436F0"/>
    <w:rsid w:val="00771263"/>
    <w:rsid w:val="00772A07"/>
    <w:rsid w:val="0077541B"/>
    <w:rsid w:val="007A57D2"/>
    <w:rsid w:val="007A7E6C"/>
    <w:rsid w:val="007D7D0D"/>
    <w:rsid w:val="007E6666"/>
    <w:rsid w:val="00815B50"/>
    <w:rsid w:val="00816E10"/>
    <w:rsid w:val="008239FB"/>
    <w:rsid w:val="00835F0F"/>
    <w:rsid w:val="00856D4D"/>
    <w:rsid w:val="00872A19"/>
    <w:rsid w:val="008730FE"/>
    <w:rsid w:val="008A1399"/>
    <w:rsid w:val="008B482A"/>
    <w:rsid w:val="008B4A56"/>
    <w:rsid w:val="008C26E0"/>
    <w:rsid w:val="008C7F1E"/>
    <w:rsid w:val="008D449A"/>
    <w:rsid w:val="008D67F6"/>
    <w:rsid w:val="008E329F"/>
    <w:rsid w:val="0091261A"/>
    <w:rsid w:val="009236E7"/>
    <w:rsid w:val="00934763"/>
    <w:rsid w:val="009443BE"/>
    <w:rsid w:val="00950939"/>
    <w:rsid w:val="009564D8"/>
    <w:rsid w:val="009571D5"/>
    <w:rsid w:val="00967C4E"/>
    <w:rsid w:val="00967C6E"/>
    <w:rsid w:val="00987771"/>
    <w:rsid w:val="009A0413"/>
    <w:rsid w:val="009B20A0"/>
    <w:rsid w:val="009D5738"/>
    <w:rsid w:val="00A03DD5"/>
    <w:rsid w:val="00A04A64"/>
    <w:rsid w:val="00A2146C"/>
    <w:rsid w:val="00A25CB5"/>
    <w:rsid w:val="00A42DD5"/>
    <w:rsid w:val="00A435F6"/>
    <w:rsid w:val="00A44637"/>
    <w:rsid w:val="00A615C6"/>
    <w:rsid w:val="00A702FA"/>
    <w:rsid w:val="00A866A7"/>
    <w:rsid w:val="00A92041"/>
    <w:rsid w:val="00A93406"/>
    <w:rsid w:val="00AB07BA"/>
    <w:rsid w:val="00AC67EA"/>
    <w:rsid w:val="00AD39D1"/>
    <w:rsid w:val="00AD4EFC"/>
    <w:rsid w:val="00B14B83"/>
    <w:rsid w:val="00B17A25"/>
    <w:rsid w:val="00B17D68"/>
    <w:rsid w:val="00B40763"/>
    <w:rsid w:val="00B40AAA"/>
    <w:rsid w:val="00B41EBE"/>
    <w:rsid w:val="00B4427C"/>
    <w:rsid w:val="00B50288"/>
    <w:rsid w:val="00B60C50"/>
    <w:rsid w:val="00B87F45"/>
    <w:rsid w:val="00B945DB"/>
    <w:rsid w:val="00BA39AC"/>
    <w:rsid w:val="00BB1BC8"/>
    <w:rsid w:val="00BC379E"/>
    <w:rsid w:val="00BD3175"/>
    <w:rsid w:val="00C36E9D"/>
    <w:rsid w:val="00C52731"/>
    <w:rsid w:val="00C55DEC"/>
    <w:rsid w:val="00C6508C"/>
    <w:rsid w:val="00C86336"/>
    <w:rsid w:val="00CB54CE"/>
    <w:rsid w:val="00CC284D"/>
    <w:rsid w:val="00CD7992"/>
    <w:rsid w:val="00CF4C96"/>
    <w:rsid w:val="00CF78B4"/>
    <w:rsid w:val="00D00865"/>
    <w:rsid w:val="00D11EF9"/>
    <w:rsid w:val="00D37DBF"/>
    <w:rsid w:val="00D52EFC"/>
    <w:rsid w:val="00D61BB9"/>
    <w:rsid w:val="00D626F7"/>
    <w:rsid w:val="00D67E09"/>
    <w:rsid w:val="00D811E7"/>
    <w:rsid w:val="00D82EBD"/>
    <w:rsid w:val="00D830BB"/>
    <w:rsid w:val="00DA1227"/>
    <w:rsid w:val="00DB340C"/>
    <w:rsid w:val="00E05376"/>
    <w:rsid w:val="00E16A59"/>
    <w:rsid w:val="00E32D71"/>
    <w:rsid w:val="00E34D36"/>
    <w:rsid w:val="00E36851"/>
    <w:rsid w:val="00E74E06"/>
    <w:rsid w:val="00E76306"/>
    <w:rsid w:val="00E8048C"/>
    <w:rsid w:val="00E804D7"/>
    <w:rsid w:val="00E82B33"/>
    <w:rsid w:val="00E83FF2"/>
    <w:rsid w:val="00E96C44"/>
    <w:rsid w:val="00E97343"/>
    <w:rsid w:val="00ED1A65"/>
    <w:rsid w:val="00EE4AF2"/>
    <w:rsid w:val="00EF0853"/>
    <w:rsid w:val="00EF2076"/>
    <w:rsid w:val="00F04579"/>
    <w:rsid w:val="00F163AD"/>
    <w:rsid w:val="00F21D6D"/>
    <w:rsid w:val="00F267E2"/>
    <w:rsid w:val="00F27112"/>
    <w:rsid w:val="00F34BA0"/>
    <w:rsid w:val="00F37508"/>
    <w:rsid w:val="00F41CC6"/>
    <w:rsid w:val="00F5680E"/>
    <w:rsid w:val="00F613B8"/>
    <w:rsid w:val="00F76217"/>
    <w:rsid w:val="00F8033B"/>
    <w:rsid w:val="00F8496A"/>
    <w:rsid w:val="00F87D49"/>
    <w:rsid w:val="00F91B23"/>
    <w:rsid w:val="00FA5E3F"/>
    <w:rsid w:val="00FC0E16"/>
    <w:rsid w:val="00FF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033B"/>
  </w:style>
  <w:style w:type="paragraph" w:styleId="Nadpis1">
    <w:name w:val="heading 1"/>
    <w:basedOn w:val="Normlny"/>
    <w:next w:val="Normlny"/>
    <w:link w:val="Nadpis1Char"/>
    <w:uiPriority w:val="9"/>
    <w:qFormat/>
    <w:rsid w:val="00AC67EA"/>
    <w:pPr>
      <w:keepNext/>
      <w:keepLines/>
      <w:numPr>
        <w:numId w:val="9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C67EA"/>
    <w:pPr>
      <w:keepNext/>
      <w:keepLines/>
      <w:numPr>
        <w:ilvl w:val="1"/>
        <w:numId w:val="9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AC67EA"/>
    <w:pPr>
      <w:keepNext/>
      <w:keepLines/>
      <w:numPr>
        <w:ilvl w:val="2"/>
        <w:numId w:val="9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C67EA"/>
    <w:pPr>
      <w:keepNext/>
      <w:keepLines/>
      <w:numPr>
        <w:ilvl w:val="3"/>
        <w:numId w:val="9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C67EA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C67EA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C67EA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C67EA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C67EA"/>
    <w:pPr>
      <w:keepNext/>
      <w:keepLines/>
      <w:numPr>
        <w:ilvl w:val="8"/>
        <w:numId w:val="9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F8033B"/>
    <w:rPr>
      <w:color w:val="0000FF" w:themeColor="hyperlink"/>
      <w:u w:val="single"/>
    </w:rPr>
  </w:style>
  <w:style w:type="paragraph" w:styleId="Obsah1">
    <w:name w:val="toc 1"/>
    <w:basedOn w:val="Normlny"/>
    <w:next w:val="Normlny"/>
    <w:autoRedefine/>
    <w:uiPriority w:val="39"/>
    <w:unhideWhenUsed/>
    <w:rsid w:val="00F8033B"/>
    <w:pPr>
      <w:tabs>
        <w:tab w:val="left" w:pos="440"/>
        <w:tab w:val="right" w:leader="dot" w:pos="8493"/>
      </w:tabs>
      <w:spacing w:after="0"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Obsah2">
    <w:name w:val="toc 2"/>
    <w:basedOn w:val="Normlny"/>
    <w:next w:val="Normlny"/>
    <w:autoRedefine/>
    <w:uiPriority w:val="39"/>
    <w:unhideWhenUsed/>
    <w:rsid w:val="00E96C44"/>
    <w:pPr>
      <w:tabs>
        <w:tab w:val="left" w:pos="880"/>
        <w:tab w:val="right" w:leader="dot" w:pos="8493"/>
      </w:tabs>
      <w:spacing w:after="0" w:line="360" w:lineRule="auto"/>
      <w:jc w:val="both"/>
    </w:pPr>
    <w:rPr>
      <w:rFonts w:ascii="Times New Roman" w:hAnsi="Times New Roman" w:cs="Times New Roman"/>
      <w:b/>
      <w:noProof/>
      <w:sz w:val="24"/>
      <w:szCs w:val="24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8033B"/>
    <w:pPr>
      <w:spacing w:after="100"/>
      <w:ind w:left="440"/>
    </w:pPr>
  </w:style>
  <w:style w:type="character" w:customStyle="1" w:styleId="referat-container">
    <w:name w:val="referat-container"/>
    <w:basedOn w:val="Predvolenpsmoodseku"/>
    <w:rsid w:val="006D089A"/>
  </w:style>
  <w:style w:type="paragraph" w:styleId="Hlavika">
    <w:name w:val="header"/>
    <w:basedOn w:val="Normlny"/>
    <w:link w:val="HlavikaChar"/>
    <w:uiPriority w:val="99"/>
    <w:unhideWhenUsed/>
    <w:rsid w:val="00697A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97AF2"/>
  </w:style>
  <w:style w:type="paragraph" w:styleId="Pta">
    <w:name w:val="footer"/>
    <w:basedOn w:val="Normlny"/>
    <w:link w:val="PtaChar"/>
    <w:uiPriority w:val="99"/>
    <w:unhideWhenUsed/>
    <w:rsid w:val="00697A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97AF2"/>
  </w:style>
  <w:style w:type="paragraph" w:styleId="Odsekzoznamu">
    <w:name w:val="List Paragraph"/>
    <w:basedOn w:val="Normlny"/>
    <w:uiPriority w:val="34"/>
    <w:qFormat/>
    <w:rsid w:val="00697AF2"/>
    <w:pPr>
      <w:ind w:left="720"/>
      <w:contextualSpacing/>
    </w:pPr>
  </w:style>
  <w:style w:type="paragraph" w:customStyle="1" w:styleId="bodytext">
    <w:name w:val="bodytext"/>
    <w:basedOn w:val="Normlny"/>
    <w:rsid w:val="00241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8B4A56"/>
    <w:pPr>
      <w:spacing w:after="0" w:line="240" w:lineRule="auto"/>
    </w:pPr>
  </w:style>
  <w:style w:type="character" w:customStyle="1" w:styleId="hps">
    <w:name w:val="hps"/>
    <w:basedOn w:val="Predvolenpsmoodseku"/>
    <w:rsid w:val="008B4A56"/>
  </w:style>
  <w:style w:type="paragraph" w:styleId="Textbubliny">
    <w:name w:val="Balloon Text"/>
    <w:basedOn w:val="Normlny"/>
    <w:link w:val="TextbublinyChar"/>
    <w:uiPriority w:val="99"/>
    <w:semiHidden/>
    <w:unhideWhenUsed/>
    <w:rsid w:val="006D63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D6375"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uiPriority w:val="99"/>
    <w:semiHidden/>
    <w:unhideWhenUsed/>
    <w:rsid w:val="009B2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9B20A0"/>
    <w:rPr>
      <w:b/>
      <w:bCs/>
    </w:rPr>
  </w:style>
  <w:style w:type="character" w:customStyle="1" w:styleId="Nadpis1Char">
    <w:name w:val="Nadpis 1 Char"/>
    <w:basedOn w:val="Predvolenpsmoodseku"/>
    <w:link w:val="Nadpis1"/>
    <w:uiPriority w:val="9"/>
    <w:rsid w:val="00AC67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C67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AC67E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C67E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C67E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C67E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C67E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C67E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C67E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Vchodzie">
    <w:name w:val="Východzie"/>
    <w:uiPriority w:val="99"/>
    <w:rsid w:val="00E96C44"/>
    <w:pPr>
      <w:widowControl w:val="0"/>
      <w:tabs>
        <w:tab w:val="left" w:pos="720"/>
      </w:tabs>
      <w:suppressAutoHyphens/>
    </w:pPr>
    <w:rPr>
      <w:rFonts w:ascii="Times New Roman" w:eastAsia="Droid Sans Fallback" w:hAnsi="Times New Roman" w:cs="Lohit Hindi"/>
      <w:color w:val="00000A"/>
      <w:sz w:val="24"/>
      <w:szCs w:val="24"/>
      <w:lang w:eastAsia="zh-CN" w:bidi="hi-IN"/>
    </w:rPr>
  </w:style>
  <w:style w:type="character" w:customStyle="1" w:styleId="st">
    <w:name w:val="st"/>
    <w:basedOn w:val="Predvolenpsmoodseku"/>
    <w:rsid w:val="005F53FD"/>
  </w:style>
  <w:style w:type="table" w:styleId="Mriekatabuky">
    <w:name w:val="Table Grid"/>
    <w:basedOn w:val="Normlnatabuka"/>
    <w:uiPriority w:val="59"/>
    <w:rsid w:val="003549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vraznenie">
    <w:name w:val="Emphasis"/>
    <w:basedOn w:val="Predvolenpsmoodseku"/>
    <w:uiPriority w:val="20"/>
    <w:qFormat/>
    <w:rsid w:val="000E189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033B"/>
  </w:style>
  <w:style w:type="paragraph" w:styleId="Nadpis1">
    <w:name w:val="heading 1"/>
    <w:basedOn w:val="Normlny"/>
    <w:next w:val="Normlny"/>
    <w:link w:val="Nadpis1Char"/>
    <w:uiPriority w:val="9"/>
    <w:qFormat/>
    <w:rsid w:val="00AC67EA"/>
    <w:pPr>
      <w:keepNext/>
      <w:keepLines/>
      <w:numPr>
        <w:numId w:val="9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C67EA"/>
    <w:pPr>
      <w:keepNext/>
      <w:keepLines/>
      <w:numPr>
        <w:ilvl w:val="1"/>
        <w:numId w:val="9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AC67EA"/>
    <w:pPr>
      <w:keepNext/>
      <w:keepLines/>
      <w:numPr>
        <w:ilvl w:val="2"/>
        <w:numId w:val="9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C67EA"/>
    <w:pPr>
      <w:keepNext/>
      <w:keepLines/>
      <w:numPr>
        <w:ilvl w:val="3"/>
        <w:numId w:val="9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C67EA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C67EA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C67EA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C67EA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C67EA"/>
    <w:pPr>
      <w:keepNext/>
      <w:keepLines/>
      <w:numPr>
        <w:ilvl w:val="8"/>
        <w:numId w:val="9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F8033B"/>
    <w:rPr>
      <w:color w:val="0000FF" w:themeColor="hyperlink"/>
      <w:u w:val="single"/>
    </w:rPr>
  </w:style>
  <w:style w:type="paragraph" w:styleId="Obsah1">
    <w:name w:val="toc 1"/>
    <w:basedOn w:val="Normlny"/>
    <w:next w:val="Normlny"/>
    <w:autoRedefine/>
    <w:uiPriority w:val="39"/>
    <w:unhideWhenUsed/>
    <w:rsid w:val="00F8033B"/>
    <w:pPr>
      <w:tabs>
        <w:tab w:val="left" w:pos="440"/>
        <w:tab w:val="right" w:leader="dot" w:pos="8493"/>
      </w:tabs>
      <w:spacing w:after="0"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Obsah2">
    <w:name w:val="toc 2"/>
    <w:basedOn w:val="Normlny"/>
    <w:next w:val="Normlny"/>
    <w:autoRedefine/>
    <w:uiPriority w:val="39"/>
    <w:unhideWhenUsed/>
    <w:rsid w:val="00E96C44"/>
    <w:pPr>
      <w:tabs>
        <w:tab w:val="left" w:pos="880"/>
        <w:tab w:val="right" w:leader="dot" w:pos="8493"/>
      </w:tabs>
      <w:spacing w:after="0" w:line="360" w:lineRule="auto"/>
      <w:jc w:val="both"/>
    </w:pPr>
    <w:rPr>
      <w:rFonts w:ascii="Times New Roman" w:hAnsi="Times New Roman" w:cs="Times New Roman"/>
      <w:b/>
      <w:noProof/>
      <w:sz w:val="24"/>
      <w:szCs w:val="24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8033B"/>
    <w:pPr>
      <w:spacing w:after="100"/>
      <w:ind w:left="440"/>
    </w:pPr>
  </w:style>
  <w:style w:type="character" w:customStyle="1" w:styleId="referat-container">
    <w:name w:val="referat-container"/>
    <w:basedOn w:val="Predvolenpsmoodseku"/>
    <w:rsid w:val="006D089A"/>
  </w:style>
  <w:style w:type="paragraph" w:styleId="Hlavika">
    <w:name w:val="header"/>
    <w:basedOn w:val="Normlny"/>
    <w:link w:val="HlavikaChar"/>
    <w:uiPriority w:val="99"/>
    <w:unhideWhenUsed/>
    <w:rsid w:val="00697A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97AF2"/>
  </w:style>
  <w:style w:type="paragraph" w:styleId="Pta">
    <w:name w:val="footer"/>
    <w:basedOn w:val="Normlny"/>
    <w:link w:val="PtaChar"/>
    <w:uiPriority w:val="99"/>
    <w:unhideWhenUsed/>
    <w:rsid w:val="00697A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97AF2"/>
  </w:style>
  <w:style w:type="paragraph" w:styleId="Odsekzoznamu">
    <w:name w:val="List Paragraph"/>
    <w:basedOn w:val="Normlny"/>
    <w:uiPriority w:val="34"/>
    <w:qFormat/>
    <w:rsid w:val="00697AF2"/>
    <w:pPr>
      <w:ind w:left="720"/>
      <w:contextualSpacing/>
    </w:pPr>
  </w:style>
  <w:style w:type="paragraph" w:customStyle="1" w:styleId="bodytext">
    <w:name w:val="bodytext"/>
    <w:basedOn w:val="Normlny"/>
    <w:rsid w:val="00241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8B4A56"/>
    <w:pPr>
      <w:spacing w:after="0" w:line="240" w:lineRule="auto"/>
    </w:pPr>
  </w:style>
  <w:style w:type="character" w:customStyle="1" w:styleId="hps">
    <w:name w:val="hps"/>
    <w:basedOn w:val="Predvolenpsmoodseku"/>
    <w:rsid w:val="008B4A56"/>
  </w:style>
  <w:style w:type="paragraph" w:styleId="Textbubliny">
    <w:name w:val="Balloon Text"/>
    <w:basedOn w:val="Normlny"/>
    <w:link w:val="TextbublinyChar"/>
    <w:uiPriority w:val="99"/>
    <w:semiHidden/>
    <w:unhideWhenUsed/>
    <w:rsid w:val="006D63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D6375"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uiPriority w:val="99"/>
    <w:semiHidden/>
    <w:unhideWhenUsed/>
    <w:rsid w:val="009B2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9B20A0"/>
    <w:rPr>
      <w:b/>
      <w:bCs/>
    </w:rPr>
  </w:style>
  <w:style w:type="character" w:customStyle="1" w:styleId="Nadpis1Char">
    <w:name w:val="Nadpis 1 Char"/>
    <w:basedOn w:val="Predvolenpsmoodseku"/>
    <w:link w:val="Nadpis1"/>
    <w:uiPriority w:val="9"/>
    <w:rsid w:val="00AC67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C67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AC67E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C67E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C67E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C67E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C67E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C67E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C67E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Vchodzie">
    <w:name w:val="Východzie"/>
    <w:uiPriority w:val="99"/>
    <w:rsid w:val="00E96C44"/>
    <w:pPr>
      <w:widowControl w:val="0"/>
      <w:tabs>
        <w:tab w:val="left" w:pos="720"/>
      </w:tabs>
      <w:suppressAutoHyphens/>
    </w:pPr>
    <w:rPr>
      <w:rFonts w:ascii="Times New Roman" w:eastAsia="Droid Sans Fallback" w:hAnsi="Times New Roman" w:cs="Lohit Hindi"/>
      <w:color w:val="00000A"/>
      <w:sz w:val="24"/>
      <w:szCs w:val="24"/>
      <w:lang w:eastAsia="zh-CN" w:bidi="hi-IN"/>
    </w:rPr>
  </w:style>
  <w:style w:type="character" w:customStyle="1" w:styleId="st">
    <w:name w:val="st"/>
    <w:basedOn w:val="Predvolenpsmoodseku"/>
    <w:rsid w:val="005F53FD"/>
  </w:style>
  <w:style w:type="table" w:styleId="Mriekatabuky">
    <w:name w:val="Table Grid"/>
    <w:basedOn w:val="Normlnatabuka"/>
    <w:uiPriority w:val="59"/>
    <w:rsid w:val="003549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vraznenie">
    <w:name w:val="Emphasis"/>
    <w:basedOn w:val="Predvolenpsmoodseku"/>
    <w:uiPriority w:val="20"/>
    <w:qFormat/>
    <w:rsid w:val="000E18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5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7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4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4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ile:///C:\Users\Jardo\Desktop\aktual.%20maturitn&#253;%20projekt%20%20KUJANOVA.docx" TargetMode="External"/><Relationship Id="rId18" Type="http://schemas.openxmlformats.org/officeDocument/2006/relationships/hyperlink" Target="file:///C:\Users\Jardo\Desktop\aktual.%20maturitn&#253;%20projekt%20%20KUJANOVA.docx" TargetMode="External"/><Relationship Id="rId26" Type="http://schemas.openxmlformats.org/officeDocument/2006/relationships/image" Target="media/image7.jpeg"/><Relationship Id="rId39" Type="http://schemas.openxmlformats.org/officeDocument/2006/relationships/image" Target="media/image15.jpeg"/><Relationship Id="rId3" Type="http://schemas.openxmlformats.org/officeDocument/2006/relationships/styles" Target="styles.xml"/><Relationship Id="rId21" Type="http://schemas.openxmlformats.org/officeDocument/2006/relationships/image" Target="media/image2.jpeg"/><Relationship Id="rId34" Type="http://schemas.openxmlformats.org/officeDocument/2006/relationships/hyperlink" Target="http://www.enpos.sk/environment/oblasti-zivotneho-prostredia/ovzdusie/111-znecistenie-ovzdusia" TargetMode="External"/><Relationship Id="rId42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file:///C:\Users\Jardo\Desktop\aktual.%20maturitn&#253;%20projekt%20%20KUJANOVA.docx" TargetMode="External"/><Relationship Id="rId17" Type="http://schemas.openxmlformats.org/officeDocument/2006/relationships/hyperlink" Target="file:///C:\Users\Jardo\Desktop\aktual.%20maturitn&#253;%20projekt%20%20KUJANOVA.docx" TargetMode="External"/><Relationship Id="rId25" Type="http://schemas.openxmlformats.org/officeDocument/2006/relationships/image" Target="media/image6.jpeg"/><Relationship Id="rId33" Type="http://schemas.openxmlformats.org/officeDocument/2006/relationships/image" Target="media/image13.jpeg"/><Relationship Id="rId38" Type="http://schemas.openxmlformats.org/officeDocument/2006/relationships/image" Target="media/image14.jpeg"/><Relationship Id="rId2" Type="http://schemas.openxmlformats.org/officeDocument/2006/relationships/numbering" Target="numbering.xml"/><Relationship Id="rId16" Type="http://schemas.openxmlformats.org/officeDocument/2006/relationships/hyperlink" Target="file:///C:\Users\Jardo\Desktop\aktual.%20maturitn&#253;%20projekt%20%20KUJANOVA.docx" TargetMode="External"/><Relationship Id="rId20" Type="http://schemas.openxmlformats.org/officeDocument/2006/relationships/image" Target="media/image1.png"/><Relationship Id="rId29" Type="http://schemas.openxmlformats.org/officeDocument/2006/relationships/image" Target="media/image10.jpe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C:\Users\Jardo\Desktop\aktual.%20maturitn&#253;%20projekt%20%20KUJANOVA.docx" TargetMode="External"/><Relationship Id="rId24" Type="http://schemas.openxmlformats.org/officeDocument/2006/relationships/image" Target="media/image5.jpeg"/><Relationship Id="rId32" Type="http://schemas.openxmlformats.org/officeDocument/2006/relationships/image" Target="media/image12.jpeg"/><Relationship Id="rId37" Type="http://schemas.openxmlformats.org/officeDocument/2006/relationships/hyperlink" Target="https://www.finance.sk/180935-dialnicne-znamky-myto-poplatky-ceny-2018/" TargetMode="External"/><Relationship Id="rId40" Type="http://schemas.openxmlformats.org/officeDocument/2006/relationships/image" Target="media/image16.emf"/><Relationship Id="rId5" Type="http://schemas.openxmlformats.org/officeDocument/2006/relationships/settings" Target="settings.xml"/><Relationship Id="rId15" Type="http://schemas.openxmlformats.org/officeDocument/2006/relationships/hyperlink" Target="file:///C:\Users\Jardo\Desktop\aktual.%20maturitn&#253;%20projekt%20%20KUJANOVA.docx" TargetMode="External"/><Relationship Id="rId23" Type="http://schemas.openxmlformats.org/officeDocument/2006/relationships/image" Target="media/image4.jpeg"/><Relationship Id="rId28" Type="http://schemas.openxmlformats.org/officeDocument/2006/relationships/image" Target="media/image9.jpeg"/><Relationship Id="rId36" Type="http://schemas.openxmlformats.org/officeDocument/2006/relationships/hyperlink" Target="http://www.profivodic.sk/node/74" TargetMode="External"/><Relationship Id="rId10" Type="http://schemas.openxmlformats.org/officeDocument/2006/relationships/hyperlink" Target="file:///C:\Users\Jardo\Desktop\aktual.%20maturitn&#253;%20projekt%20%20KUJANOVA.docx" TargetMode="External"/><Relationship Id="rId19" Type="http://schemas.openxmlformats.org/officeDocument/2006/relationships/hyperlink" Target="file:///C:\Users\Jardo\Desktop\aktual.%20maturitn&#253;%20projekt%20%20KUJANOVA.docx" TargetMode="External"/><Relationship Id="rId31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hyperlink" Target="file:///C:\Users\Jardo\Desktop\aktual.%20maturitn&#253;%20projekt%20%20KUJANOVA.docx" TargetMode="External"/><Relationship Id="rId14" Type="http://schemas.openxmlformats.org/officeDocument/2006/relationships/hyperlink" Target="file:///C:\Users\Jardo\Desktop\aktual.%20maturitn&#253;%20projekt%20%20KUJANOVA.docx" TargetMode="External"/><Relationship Id="rId22" Type="http://schemas.openxmlformats.org/officeDocument/2006/relationships/image" Target="media/image3.png"/><Relationship Id="rId27" Type="http://schemas.openxmlformats.org/officeDocument/2006/relationships/image" Target="media/image8.png"/><Relationship Id="rId30" Type="http://schemas.openxmlformats.org/officeDocument/2006/relationships/hyperlink" Target="file:///C:\Users\Jardo\Desktop\aktual.%20maturitn&#253;%20projekt%20%20KUJANOVA.docx" TargetMode="External"/><Relationship Id="rId35" Type="http://schemas.openxmlformats.org/officeDocument/2006/relationships/hyperlink" Target="http://referaty.atlas.sk/ostatne/nezaradene/15867/?print=1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BE2D14-D776-4EB9-9F35-B839BA971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6523</Words>
  <Characters>37187</Characters>
  <Application>Microsoft Office Word</Application>
  <DocSecurity>0</DocSecurity>
  <Lines>309</Lines>
  <Paragraphs>87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43623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Jardo</dc:creator>
  <cp:lastModifiedBy>SPRAVCA</cp:lastModifiedBy>
  <cp:revision>41</cp:revision>
  <cp:lastPrinted>2018-03-11T16:24:00Z</cp:lastPrinted>
  <dcterms:created xsi:type="dcterms:W3CDTF">2018-03-09T12:53:00Z</dcterms:created>
  <dcterms:modified xsi:type="dcterms:W3CDTF">2018-09-20T08:23:00Z</dcterms:modified>
</cp:coreProperties>
</file>